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CA" w:rsidRPr="002B3068" w:rsidRDefault="003A03CA" w:rsidP="003A03CA">
      <w:pPr>
        <w:spacing w:after="0" w:line="240" w:lineRule="auto"/>
        <w:jc w:val="center"/>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ÇERKEZKÖY TİCARET VE SANAYİ ODASI</w:t>
      </w:r>
      <w:r w:rsidR="00EC6B7A" w:rsidRPr="002B3068">
        <w:rPr>
          <w:rFonts w:asciiTheme="minorHAnsi" w:eastAsia="Times New Roman" w:hAnsiTheme="minorHAnsi"/>
          <w:sz w:val="24"/>
          <w:szCs w:val="24"/>
          <w:lang w:eastAsia="tr-TR"/>
        </w:rPr>
        <w:t xml:space="preserve"> BAŞKANLIĞI’NA</w:t>
      </w:r>
    </w:p>
    <w:p w:rsidR="002B3068" w:rsidRDefault="002B3068" w:rsidP="003A03CA">
      <w:pPr>
        <w:spacing w:after="0" w:line="240" w:lineRule="auto"/>
        <w:rPr>
          <w:rFonts w:asciiTheme="minorHAnsi" w:eastAsia="Times New Roman" w:hAnsiTheme="minorHAnsi"/>
          <w:sz w:val="24"/>
          <w:szCs w:val="24"/>
          <w:lang w:eastAsia="tr-TR"/>
        </w:rPr>
      </w:pPr>
    </w:p>
    <w:p w:rsidR="00EC6B7A" w:rsidRPr="002B3068" w:rsidRDefault="003A03CA" w:rsidP="003A03CA">
      <w:pPr>
        <w:spacing w:after="0" w:line="240" w:lineRule="auto"/>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p>
    <w:p w:rsidR="00EC6B7A" w:rsidRPr="002B3068" w:rsidRDefault="00EC6B7A" w:rsidP="003A03CA">
      <w:pPr>
        <w:spacing w:after="0" w:line="240" w:lineRule="auto"/>
        <w:rPr>
          <w:rFonts w:asciiTheme="minorHAnsi" w:eastAsia="Times New Roman" w:hAnsiTheme="minorHAnsi"/>
          <w:sz w:val="24"/>
          <w:szCs w:val="24"/>
          <w:lang w:eastAsia="tr-TR"/>
        </w:rPr>
      </w:pPr>
    </w:p>
    <w:p w:rsidR="003A03CA" w:rsidRPr="002B3068" w:rsidRDefault="003A03CA" w:rsidP="00EC6B7A">
      <w:pPr>
        <w:spacing w:after="0" w:line="240" w:lineRule="auto"/>
        <w:ind w:left="6372" w:firstLine="708"/>
        <w:rPr>
          <w:rFonts w:asciiTheme="minorHAnsi" w:eastAsia="Times New Roman" w:hAnsiTheme="minorHAnsi"/>
          <w:sz w:val="24"/>
          <w:szCs w:val="24"/>
          <w:lang w:eastAsia="tr-TR"/>
        </w:rPr>
      </w:pPr>
      <w:proofErr w:type="gramStart"/>
      <w:r w:rsidRPr="002B3068">
        <w:rPr>
          <w:rFonts w:asciiTheme="minorHAnsi" w:eastAsia="Times New Roman" w:hAnsiTheme="minorHAnsi"/>
          <w:sz w:val="24"/>
          <w:szCs w:val="24"/>
          <w:lang w:eastAsia="tr-TR"/>
        </w:rPr>
        <w:t>....</w:t>
      </w:r>
      <w:proofErr w:type="gramEnd"/>
      <w:r w:rsidRPr="002B3068">
        <w:rPr>
          <w:rFonts w:asciiTheme="minorHAnsi" w:eastAsia="Times New Roman" w:hAnsiTheme="minorHAnsi"/>
          <w:sz w:val="24"/>
          <w:szCs w:val="24"/>
          <w:lang w:eastAsia="tr-TR"/>
        </w:rPr>
        <w:t>/..../2014</w:t>
      </w:r>
    </w:p>
    <w:p w:rsidR="003A03CA" w:rsidRPr="002B3068" w:rsidRDefault="003A03CA" w:rsidP="003A03CA">
      <w:pPr>
        <w:spacing w:after="0" w:line="240" w:lineRule="auto"/>
        <w:rPr>
          <w:rFonts w:asciiTheme="minorHAnsi" w:eastAsia="Times New Roman" w:hAnsiTheme="minorHAnsi"/>
          <w:sz w:val="24"/>
          <w:szCs w:val="24"/>
          <w:lang w:eastAsia="tr-TR"/>
        </w:rPr>
      </w:pPr>
    </w:p>
    <w:p w:rsidR="003A03CA" w:rsidRPr="002B3068" w:rsidRDefault="003A03CA" w:rsidP="003A03CA">
      <w:pPr>
        <w:spacing w:after="0" w:line="240" w:lineRule="auto"/>
        <w:rPr>
          <w:rFonts w:asciiTheme="minorHAnsi" w:eastAsia="Times New Roman" w:hAnsiTheme="minorHAnsi"/>
          <w:sz w:val="24"/>
          <w:szCs w:val="24"/>
          <w:lang w:eastAsia="tr-TR"/>
        </w:rPr>
      </w:pPr>
    </w:p>
    <w:p w:rsidR="003A03CA" w:rsidRPr="002B3068" w:rsidRDefault="003A03CA" w:rsidP="003A03CA">
      <w:pPr>
        <w:spacing w:after="120" w:line="240" w:lineRule="auto"/>
        <w:ind w:firstLine="708"/>
        <w:jc w:val="both"/>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 xml:space="preserve">11 Eylül 2014 Perşembe tarih ve 29116 sayılı Mükerrer Resmi </w:t>
      </w:r>
      <w:proofErr w:type="spellStart"/>
      <w:r w:rsidRPr="002B3068">
        <w:rPr>
          <w:rFonts w:asciiTheme="minorHAnsi" w:eastAsia="Times New Roman" w:hAnsiTheme="minorHAnsi"/>
          <w:sz w:val="24"/>
          <w:szCs w:val="24"/>
          <w:lang w:eastAsia="tr-TR"/>
        </w:rPr>
        <w:t>Gazete’de</w:t>
      </w:r>
      <w:proofErr w:type="spellEnd"/>
      <w:r w:rsidRPr="002B3068">
        <w:rPr>
          <w:rFonts w:asciiTheme="minorHAnsi" w:eastAsia="Times New Roman" w:hAnsiTheme="minorHAnsi"/>
          <w:sz w:val="24"/>
          <w:szCs w:val="24"/>
          <w:lang w:eastAsia="tr-TR"/>
        </w:rPr>
        <w:t xml:space="preserve"> yayımlanarak yürürlüğe giren 6552 sayılı İş Kanunu ile Bazı Kanun Hükmünde Kararnamelerde Değişiklik Yapılması ile Bazı Alacakların Yeniden Yapılandırılmasına Dair Kanun’un </w:t>
      </w:r>
      <w:r w:rsidR="00EC6B7A" w:rsidRPr="002B3068">
        <w:rPr>
          <w:rFonts w:asciiTheme="minorHAnsi" w:eastAsia="Times New Roman" w:hAnsiTheme="minorHAnsi"/>
          <w:sz w:val="24"/>
          <w:szCs w:val="24"/>
          <w:lang w:eastAsia="tr-TR"/>
        </w:rPr>
        <w:t xml:space="preserve">77. maddesi ile </w:t>
      </w:r>
      <w:r w:rsidRPr="002B3068">
        <w:rPr>
          <w:rFonts w:asciiTheme="minorHAnsi" w:eastAsia="Times New Roman" w:hAnsiTheme="minorHAnsi"/>
          <w:sz w:val="24"/>
          <w:szCs w:val="24"/>
          <w:lang w:eastAsia="tr-TR"/>
        </w:rPr>
        <w:t>5174 sayılı TOBB Kanununa eklenen Geçici 18.</w:t>
      </w:r>
      <w:r w:rsidR="00EC6B7A" w:rsidRPr="002B3068">
        <w:rPr>
          <w:rFonts w:asciiTheme="minorHAnsi" w:eastAsia="Times New Roman" w:hAnsiTheme="minorHAnsi"/>
          <w:sz w:val="24"/>
          <w:szCs w:val="24"/>
          <w:lang w:eastAsia="tr-TR"/>
        </w:rPr>
        <w:t xml:space="preserve"> </w:t>
      </w:r>
      <w:r w:rsidRPr="002B3068">
        <w:rPr>
          <w:rFonts w:asciiTheme="minorHAnsi" w:eastAsia="Times New Roman" w:hAnsiTheme="minorHAnsi"/>
          <w:sz w:val="24"/>
          <w:szCs w:val="24"/>
          <w:lang w:eastAsia="tr-TR"/>
        </w:rPr>
        <w:t>madde</w:t>
      </w:r>
      <w:r w:rsidR="00EC6B7A" w:rsidRPr="002B3068">
        <w:rPr>
          <w:rFonts w:asciiTheme="minorHAnsi" w:eastAsia="Times New Roman" w:hAnsiTheme="minorHAnsi"/>
          <w:sz w:val="24"/>
          <w:szCs w:val="24"/>
          <w:lang w:eastAsia="tr-TR"/>
        </w:rPr>
        <w:t xml:space="preserve"> </w:t>
      </w:r>
      <w:r w:rsidRPr="002B3068">
        <w:rPr>
          <w:rFonts w:asciiTheme="minorHAnsi" w:eastAsia="Times New Roman" w:hAnsiTheme="minorHAnsi"/>
          <w:sz w:val="24"/>
          <w:szCs w:val="24"/>
          <w:lang w:eastAsia="tr-TR"/>
        </w:rPr>
        <w:t xml:space="preserve">çerçevesinde; Çerkezköy </w:t>
      </w:r>
      <w:proofErr w:type="gramStart"/>
      <w:r w:rsidRPr="002B3068">
        <w:rPr>
          <w:rFonts w:asciiTheme="minorHAnsi" w:eastAsia="Times New Roman" w:hAnsiTheme="minorHAnsi"/>
          <w:sz w:val="24"/>
          <w:szCs w:val="24"/>
          <w:lang w:eastAsia="tr-TR"/>
        </w:rPr>
        <w:t>Ticaret  ve</w:t>
      </w:r>
      <w:proofErr w:type="gramEnd"/>
      <w:r w:rsidRPr="002B3068">
        <w:rPr>
          <w:rFonts w:asciiTheme="minorHAnsi" w:eastAsia="Times New Roman" w:hAnsiTheme="minorHAnsi"/>
          <w:sz w:val="24"/>
          <w:szCs w:val="24"/>
          <w:lang w:eastAsia="tr-TR"/>
        </w:rPr>
        <w:t xml:space="preserve"> Sanayi Odası’na ait Yıllık ve Munzam aidat borçları ana parasını ve buna ilişkin gecikme zammı borçlarımın yapılandırılmasını talep ediyor  ve  yapılandırılan borçlarımı aşağıda belirttiğim şekilde ödemek istiyorum.</w:t>
      </w:r>
    </w:p>
    <w:p w:rsidR="003A03CA" w:rsidRPr="002B3068" w:rsidRDefault="003A03CA" w:rsidP="003A03CA">
      <w:pPr>
        <w:spacing w:after="0" w:line="240" w:lineRule="auto"/>
        <w:ind w:firstLine="708"/>
        <w:jc w:val="both"/>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Gereğinin yapılmasını arz ederim.</w:t>
      </w:r>
    </w:p>
    <w:p w:rsidR="003A03CA" w:rsidRPr="002B3068" w:rsidRDefault="003A03CA" w:rsidP="003A03CA">
      <w:pPr>
        <w:spacing w:after="0" w:line="240" w:lineRule="auto"/>
        <w:jc w:val="both"/>
        <w:rPr>
          <w:rFonts w:asciiTheme="minorHAnsi" w:eastAsia="Times New Roman" w:hAnsiTheme="minorHAnsi"/>
          <w:sz w:val="24"/>
          <w:szCs w:val="24"/>
          <w:lang w:eastAsia="tr-TR"/>
        </w:rPr>
      </w:pPr>
    </w:p>
    <w:p w:rsidR="003A03CA" w:rsidRPr="002B3068" w:rsidRDefault="003A03CA" w:rsidP="003A03CA">
      <w:pPr>
        <w:spacing w:after="0" w:line="240" w:lineRule="auto"/>
        <w:jc w:val="both"/>
        <w:rPr>
          <w:rFonts w:asciiTheme="minorHAnsi" w:eastAsia="Times New Roman" w:hAnsiTheme="minorHAnsi"/>
          <w:sz w:val="24"/>
          <w:szCs w:val="24"/>
          <w:lang w:eastAsia="tr-TR"/>
        </w:rPr>
      </w:pPr>
    </w:p>
    <w:p w:rsidR="003A03CA" w:rsidRPr="002B3068" w:rsidRDefault="003A03CA" w:rsidP="003A03CA">
      <w:pPr>
        <w:numPr>
          <w:ilvl w:val="0"/>
          <w:numId w:val="1"/>
        </w:numPr>
        <w:spacing w:after="0" w:line="240" w:lineRule="auto"/>
        <w:jc w:val="both"/>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Peşin olarak (%10 indirimli)</w:t>
      </w:r>
    </w:p>
    <w:p w:rsidR="003A03CA" w:rsidRPr="002B3068" w:rsidRDefault="003A03CA" w:rsidP="003A03CA">
      <w:pPr>
        <w:spacing w:after="0" w:line="240" w:lineRule="auto"/>
        <w:ind w:left="360"/>
        <w:jc w:val="both"/>
        <w:rPr>
          <w:rFonts w:asciiTheme="minorHAnsi" w:eastAsia="Times New Roman" w:hAnsiTheme="minorHAnsi"/>
          <w:sz w:val="24"/>
          <w:szCs w:val="24"/>
          <w:lang w:eastAsia="tr-TR"/>
        </w:rPr>
      </w:pPr>
    </w:p>
    <w:p w:rsidR="003A03CA" w:rsidRPr="002B3068" w:rsidRDefault="003A03CA" w:rsidP="003A03CA">
      <w:pPr>
        <w:numPr>
          <w:ilvl w:val="0"/>
          <w:numId w:val="1"/>
        </w:numPr>
        <w:spacing w:after="0" w:line="240" w:lineRule="auto"/>
        <w:jc w:val="both"/>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1 Peşin +3’er aylık dönemler halinde 7 eşit taksit</w:t>
      </w:r>
    </w:p>
    <w:p w:rsidR="003A03CA" w:rsidRPr="002B3068" w:rsidRDefault="003A03CA" w:rsidP="003A03CA">
      <w:pPr>
        <w:spacing w:after="0" w:line="240" w:lineRule="auto"/>
        <w:ind w:left="360"/>
        <w:jc w:val="both"/>
        <w:rPr>
          <w:rFonts w:asciiTheme="minorHAnsi" w:eastAsia="Times New Roman" w:hAnsiTheme="minorHAnsi"/>
          <w:sz w:val="24"/>
          <w:szCs w:val="24"/>
          <w:lang w:eastAsia="tr-TR"/>
        </w:rPr>
      </w:pPr>
    </w:p>
    <w:p w:rsidR="003A03CA" w:rsidRPr="002B3068" w:rsidRDefault="003A03CA" w:rsidP="003A03CA">
      <w:pPr>
        <w:spacing w:after="0" w:line="240" w:lineRule="auto"/>
        <w:jc w:val="both"/>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r>
      <w:r w:rsidRPr="002B3068">
        <w:rPr>
          <w:rFonts w:asciiTheme="minorHAnsi" w:eastAsia="Times New Roman" w:hAnsiTheme="minorHAnsi"/>
          <w:sz w:val="24"/>
          <w:szCs w:val="24"/>
          <w:lang w:eastAsia="tr-TR"/>
        </w:rPr>
        <w:tab/>
        <w:t xml:space="preserve">    Firma Kaşe/ İmza</w:t>
      </w:r>
    </w:p>
    <w:p w:rsidR="003A03CA" w:rsidRPr="002B3068" w:rsidRDefault="003A03CA" w:rsidP="003A03CA">
      <w:pPr>
        <w:spacing w:after="0" w:line="240" w:lineRule="auto"/>
        <w:jc w:val="both"/>
        <w:rPr>
          <w:rFonts w:ascii="Times New Roman" w:eastAsia="Times New Roman" w:hAnsi="Times New Roman"/>
          <w:sz w:val="24"/>
          <w:szCs w:val="24"/>
          <w:lang w:eastAsia="tr-TR"/>
        </w:rPr>
      </w:pPr>
    </w:p>
    <w:p w:rsidR="003A03CA" w:rsidRDefault="003A03CA" w:rsidP="003A03CA">
      <w:pPr>
        <w:spacing w:after="0" w:line="240" w:lineRule="auto"/>
        <w:jc w:val="both"/>
        <w:rPr>
          <w:rFonts w:ascii="Times New Roman" w:eastAsia="Times New Roman" w:hAnsi="Times New Roman"/>
          <w:sz w:val="24"/>
          <w:szCs w:val="24"/>
          <w:lang w:eastAsia="tr-TR"/>
        </w:rPr>
      </w:pPr>
    </w:p>
    <w:p w:rsidR="002B3068" w:rsidRDefault="002B3068" w:rsidP="003A03CA">
      <w:pPr>
        <w:spacing w:after="0" w:line="240" w:lineRule="auto"/>
        <w:jc w:val="both"/>
        <w:rPr>
          <w:rFonts w:ascii="Times New Roman" w:eastAsia="Times New Roman" w:hAnsi="Times New Roman"/>
          <w:sz w:val="24"/>
          <w:szCs w:val="24"/>
          <w:lang w:eastAsia="tr-TR"/>
        </w:rPr>
      </w:pPr>
    </w:p>
    <w:p w:rsidR="002B3068" w:rsidRPr="002B3068" w:rsidRDefault="002B3068" w:rsidP="003A03CA">
      <w:pPr>
        <w:spacing w:after="0" w:line="240" w:lineRule="auto"/>
        <w:jc w:val="both"/>
        <w:rPr>
          <w:rFonts w:ascii="Times New Roman" w:eastAsia="Times New Roman" w:hAnsi="Times New Roman"/>
          <w:sz w:val="24"/>
          <w:szCs w:val="24"/>
          <w:lang w:eastAsia="tr-TR"/>
        </w:rPr>
      </w:pPr>
      <w:bookmarkStart w:id="0" w:name="_GoBack"/>
      <w:bookmarkEnd w:id="0"/>
    </w:p>
    <w:p w:rsidR="003A03CA" w:rsidRPr="002B3068" w:rsidRDefault="003A03CA" w:rsidP="003A03CA">
      <w:pPr>
        <w:spacing w:after="0" w:line="240" w:lineRule="auto"/>
        <w:jc w:val="both"/>
        <w:rPr>
          <w:rFonts w:eastAsia="Times New Roman"/>
          <w:sz w:val="24"/>
          <w:szCs w:val="24"/>
          <w:lang w:eastAsia="tr-TR"/>
        </w:rPr>
      </w:pPr>
    </w:p>
    <w:p w:rsidR="003A03CA" w:rsidRPr="002B3068" w:rsidRDefault="003A03CA" w:rsidP="003A03CA">
      <w:pPr>
        <w:spacing w:after="120" w:line="240" w:lineRule="auto"/>
        <w:jc w:val="both"/>
        <w:rPr>
          <w:rFonts w:asciiTheme="minorHAnsi" w:eastAsia="Times New Roman" w:hAnsiTheme="minorHAnsi"/>
          <w:b/>
          <w:sz w:val="24"/>
          <w:szCs w:val="24"/>
          <w:lang w:eastAsia="tr-TR"/>
        </w:rPr>
      </w:pPr>
      <w:r w:rsidRPr="002B3068">
        <w:rPr>
          <w:rFonts w:asciiTheme="minorHAnsi" w:eastAsia="Times New Roman" w:hAnsiTheme="minorHAnsi"/>
          <w:b/>
          <w:sz w:val="24"/>
          <w:szCs w:val="24"/>
          <w:lang w:eastAsia="tr-TR"/>
        </w:rPr>
        <w:t>BORÇLUNUN KİMLİK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970"/>
        <w:gridCol w:w="5016"/>
      </w:tblGrid>
      <w:tr w:rsidR="003A03CA" w:rsidRPr="002B3068" w:rsidTr="002471CD">
        <w:trPr>
          <w:trHeight w:val="492"/>
        </w:trPr>
        <w:tc>
          <w:tcPr>
            <w:tcW w:w="3306" w:type="dxa"/>
            <w:tcBorders>
              <w:top w:val="single" w:sz="4" w:space="0" w:color="auto"/>
              <w:left w:val="single" w:sz="4" w:space="0" w:color="auto"/>
              <w:bottom w:val="single" w:sz="4" w:space="0" w:color="auto"/>
              <w:right w:val="single" w:sz="4" w:space="0" w:color="auto"/>
            </w:tcBorders>
            <w:hideMark/>
          </w:tcPr>
          <w:p w:rsidR="003A03CA" w:rsidRPr="002B3068" w:rsidRDefault="003A03CA" w:rsidP="002471CD">
            <w:pPr>
              <w:spacing w:after="0" w:line="240" w:lineRule="auto"/>
              <w:rPr>
                <w:rFonts w:asciiTheme="minorHAnsi" w:eastAsia="Times New Roman" w:hAnsiTheme="minorHAnsi"/>
                <w:sz w:val="24"/>
                <w:szCs w:val="24"/>
                <w:lang w:eastAsia="tr-TR"/>
              </w:rPr>
            </w:pPr>
            <w:r w:rsidRPr="002B3068">
              <w:rPr>
                <w:rFonts w:asciiTheme="minorHAnsi" w:eastAsia="Times New Roman" w:hAnsiTheme="minorHAnsi"/>
                <w:b/>
                <w:sz w:val="24"/>
                <w:szCs w:val="24"/>
                <w:lang w:eastAsia="tr-TR"/>
              </w:rPr>
              <w:t>VERGİ KİMLİK NUMARASI</w:t>
            </w:r>
          </w:p>
        </w:tc>
        <w:tc>
          <w:tcPr>
            <w:tcW w:w="5982" w:type="dxa"/>
            <w:gridSpan w:val="2"/>
            <w:tcBorders>
              <w:top w:val="single" w:sz="4" w:space="0" w:color="auto"/>
              <w:left w:val="single" w:sz="4" w:space="0" w:color="auto"/>
              <w:bottom w:val="single" w:sz="4" w:space="0" w:color="auto"/>
              <w:right w:val="single" w:sz="4" w:space="0" w:color="auto"/>
            </w:tcBorders>
          </w:tcPr>
          <w:p w:rsidR="003A03CA" w:rsidRPr="002B3068" w:rsidRDefault="003A03CA" w:rsidP="002471CD">
            <w:pPr>
              <w:spacing w:after="0" w:line="240" w:lineRule="auto"/>
              <w:jc w:val="both"/>
              <w:rPr>
                <w:rFonts w:asciiTheme="minorHAnsi" w:eastAsia="Times New Roman" w:hAnsiTheme="minorHAnsi"/>
                <w:sz w:val="24"/>
                <w:szCs w:val="24"/>
                <w:lang w:eastAsia="tr-TR"/>
              </w:rPr>
            </w:pPr>
          </w:p>
        </w:tc>
      </w:tr>
      <w:tr w:rsidR="003A03CA" w:rsidRPr="002B3068" w:rsidTr="002471CD">
        <w:trPr>
          <w:trHeight w:val="456"/>
        </w:trPr>
        <w:tc>
          <w:tcPr>
            <w:tcW w:w="3306" w:type="dxa"/>
            <w:tcBorders>
              <w:top w:val="single" w:sz="4" w:space="0" w:color="auto"/>
              <w:left w:val="single" w:sz="4" w:space="0" w:color="auto"/>
              <w:bottom w:val="single" w:sz="4" w:space="0" w:color="auto"/>
              <w:right w:val="single" w:sz="4" w:space="0" w:color="auto"/>
            </w:tcBorders>
            <w:hideMark/>
          </w:tcPr>
          <w:p w:rsidR="003A03CA" w:rsidRPr="002B3068" w:rsidRDefault="003A03CA" w:rsidP="002471CD">
            <w:pPr>
              <w:spacing w:after="0" w:line="240" w:lineRule="auto"/>
              <w:jc w:val="both"/>
              <w:rPr>
                <w:rFonts w:asciiTheme="minorHAnsi" w:eastAsia="Times New Roman" w:hAnsiTheme="minorHAnsi"/>
                <w:sz w:val="24"/>
                <w:szCs w:val="24"/>
                <w:lang w:eastAsia="tr-TR"/>
              </w:rPr>
            </w:pPr>
            <w:r w:rsidRPr="002B3068">
              <w:rPr>
                <w:rFonts w:asciiTheme="minorHAnsi" w:eastAsia="Times New Roman" w:hAnsiTheme="minorHAnsi"/>
                <w:b/>
                <w:sz w:val="24"/>
                <w:szCs w:val="24"/>
                <w:lang w:eastAsia="tr-TR"/>
              </w:rPr>
              <w:t>ADI VE SOYADI/UNVANI</w:t>
            </w:r>
          </w:p>
        </w:tc>
        <w:tc>
          <w:tcPr>
            <w:tcW w:w="953" w:type="dxa"/>
            <w:tcBorders>
              <w:top w:val="single" w:sz="4" w:space="0" w:color="auto"/>
              <w:left w:val="single" w:sz="4" w:space="0" w:color="auto"/>
              <w:bottom w:val="single" w:sz="4" w:space="0" w:color="auto"/>
              <w:right w:val="single" w:sz="4" w:space="0" w:color="auto"/>
            </w:tcBorders>
          </w:tcPr>
          <w:p w:rsidR="003A03CA" w:rsidRPr="002B3068" w:rsidRDefault="003A03CA" w:rsidP="002471CD">
            <w:pPr>
              <w:spacing w:after="0" w:line="240" w:lineRule="auto"/>
              <w:jc w:val="both"/>
              <w:rPr>
                <w:rFonts w:asciiTheme="minorHAnsi" w:eastAsia="Times New Roman" w:hAnsiTheme="minorHAnsi"/>
                <w:sz w:val="24"/>
                <w:szCs w:val="24"/>
                <w:lang w:eastAsia="tr-TR"/>
              </w:rPr>
            </w:pPr>
          </w:p>
        </w:tc>
        <w:tc>
          <w:tcPr>
            <w:tcW w:w="5029" w:type="dxa"/>
            <w:tcBorders>
              <w:top w:val="single" w:sz="4" w:space="0" w:color="auto"/>
              <w:left w:val="single" w:sz="4" w:space="0" w:color="auto"/>
              <w:bottom w:val="single" w:sz="4" w:space="0" w:color="auto"/>
              <w:right w:val="single" w:sz="4" w:space="0" w:color="auto"/>
            </w:tcBorders>
          </w:tcPr>
          <w:p w:rsidR="003A03CA" w:rsidRPr="002B3068" w:rsidRDefault="003A03CA" w:rsidP="002471CD">
            <w:pPr>
              <w:spacing w:after="0" w:line="240" w:lineRule="auto"/>
              <w:jc w:val="both"/>
              <w:rPr>
                <w:rFonts w:asciiTheme="minorHAnsi" w:eastAsia="Times New Roman" w:hAnsiTheme="minorHAnsi"/>
                <w:sz w:val="24"/>
                <w:szCs w:val="24"/>
                <w:lang w:eastAsia="tr-TR"/>
              </w:rPr>
            </w:pPr>
          </w:p>
        </w:tc>
      </w:tr>
      <w:tr w:rsidR="003A03CA" w:rsidRPr="002B3068" w:rsidTr="002471CD">
        <w:trPr>
          <w:trHeight w:val="433"/>
        </w:trPr>
        <w:tc>
          <w:tcPr>
            <w:tcW w:w="3306" w:type="dxa"/>
            <w:vMerge w:val="restart"/>
            <w:tcBorders>
              <w:top w:val="single" w:sz="4" w:space="0" w:color="auto"/>
              <w:left w:val="single" w:sz="4" w:space="0" w:color="auto"/>
              <w:bottom w:val="single" w:sz="4" w:space="0" w:color="auto"/>
              <w:right w:val="single" w:sz="4" w:space="0" w:color="auto"/>
            </w:tcBorders>
          </w:tcPr>
          <w:p w:rsidR="003A03CA" w:rsidRPr="002B3068" w:rsidRDefault="003A03CA" w:rsidP="002471CD">
            <w:pPr>
              <w:spacing w:after="0" w:line="600" w:lineRule="auto"/>
              <w:rPr>
                <w:rFonts w:asciiTheme="minorHAnsi" w:eastAsia="Times New Roman" w:hAnsiTheme="minorHAnsi"/>
                <w:sz w:val="24"/>
                <w:szCs w:val="24"/>
                <w:lang w:eastAsia="tr-TR"/>
              </w:rPr>
            </w:pPr>
          </w:p>
          <w:p w:rsidR="003A03CA" w:rsidRPr="002B3068" w:rsidRDefault="003A03CA" w:rsidP="002471CD">
            <w:pPr>
              <w:spacing w:after="0" w:line="600" w:lineRule="auto"/>
              <w:rPr>
                <w:rFonts w:asciiTheme="minorHAnsi" w:eastAsia="Times New Roman" w:hAnsiTheme="minorHAnsi"/>
                <w:sz w:val="24"/>
                <w:szCs w:val="24"/>
                <w:lang w:eastAsia="tr-TR"/>
              </w:rPr>
            </w:pPr>
            <w:r w:rsidRPr="002B3068">
              <w:rPr>
                <w:rFonts w:asciiTheme="minorHAnsi" w:eastAsia="Times New Roman" w:hAnsiTheme="minorHAnsi"/>
                <w:b/>
                <w:sz w:val="24"/>
                <w:szCs w:val="24"/>
                <w:lang w:eastAsia="tr-TR"/>
              </w:rPr>
              <w:t>İLETİŞİM BİLGİLERİ</w:t>
            </w:r>
          </w:p>
        </w:tc>
        <w:tc>
          <w:tcPr>
            <w:tcW w:w="953" w:type="dxa"/>
            <w:tcBorders>
              <w:top w:val="single" w:sz="4" w:space="0" w:color="auto"/>
              <w:left w:val="single" w:sz="4" w:space="0" w:color="auto"/>
              <w:bottom w:val="single" w:sz="4" w:space="0" w:color="auto"/>
              <w:right w:val="single" w:sz="4" w:space="0" w:color="auto"/>
            </w:tcBorders>
            <w:hideMark/>
          </w:tcPr>
          <w:p w:rsidR="003A03CA" w:rsidRPr="002B3068" w:rsidRDefault="003A03CA" w:rsidP="002471CD">
            <w:pPr>
              <w:spacing w:after="0" w:line="240" w:lineRule="auto"/>
              <w:jc w:val="both"/>
              <w:rPr>
                <w:rFonts w:asciiTheme="minorHAnsi" w:eastAsia="Times New Roman" w:hAnsiTheme="minorHAnsi"/>
                <w:sz w:val="24"/>
                <w:szCs w:val="24"/>
                <w:lang w:eastAsia="tr-TR"/>
              </w:rPr>
            </w:pPr>
            <w:r w:rsidRPr="002B3068">
              <w:rPr>
                <w:rFonts w:asciiTheme="minorHAnsi" w:eastAsia="Times New Roman" w:hAnsiTheme="minorHAnsi"/>
                <w:b/>
                <w:sz w:val="24"/>
                <w:szCs w:val="24"/>
                <w:lang w:eastAsia="tr-TR"/>
              </w:rPr>
              <w:t>Adres</w:t>
            </w:r>
          </w:p>
        </w:tc>
        <w:tc>
          <w:tcPr>
            <w:tcW w:w="5029" w:type="dxa"/>
            <w:tcBorders>
              <w:top w:val="single" w:sz="4" w:space="0" w:color="auto"/>
              <w:left w:val="single" w:sz="4" w:space="0" w:color="auto"/>
              <w:bottom w:val="single" w:sz="4" w:space="0" w:color="auto"/>
              <w:right w:val="single" w:sz="4" w:space="0" w:color="auto"/>
            </w:tcBorders>
          </w:tcPr>
          <w:p w:rsidR="003A03CA" w:rsidRPr="002B3068" w:rsidRDefault="003A03CA" w:rsidP="002471CD">
            <w:pPr>
              <w:spacing w:after="0" w:line="240" w:lineRule="auto"/>
              <w:jc w:val="both"/>
              <w:rPr>
                <w:rFonts w:asciiTheme="minorHAnsi" w:eastAsia="Times New Roman" w:hAnsiTheme="minorHAnsi"/>
                <w:sz w:val="24"/>
                <w:szCs w:val="24"/>
                <w:lang w:eastAsia="tr-TR"/>
              </w:rPr>
            </w:pPr>
          </w:p>
        </w:tc>
      </w:tr>
      <w:tr w:rsidR="003A03CA" w:rsidRPr="002B3068" w:rsidTr="002471CD">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03CA" w:rsidRPr="002B3068" w:rsidRDefault="003A03CA" w:rsidP="002471CD">
            <w:pPr>
              <w:spacing w:after="0" w:line="240" w:lineRule="auto"/>
              <w:rPr>
                <w:rFonts w:asciiTheme="minorHAnsi" w:eastAsia="Times New Roman" w:hAnsiTheme="minorHAnsi"/>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hideMark/>
          </w:tcPr>
          <w:p w:rsidR="003A03CA" w:rsidRPr="002B3068" w:rsidRDefault="003A03CA" w:rsidP="002471CD">
            <w:pPr>
              <w:spacing w:after="0" w:line="240" w:lineRule="auto"/>
              <w:jc w:val="both"/>
              <w:rPr>
                <w:rFonts w:asciiTheme="minorHAnsi" w:eastAsia="Times New Roman" w:hAnsiTheme="minorHAnsi"/>
                <w:b/>
                <w:sz w:val="24"/>
                <w:szCs w:val="24"/>
                <w:lang w:eastAsia="tr-TR"/>
              </w:rPr>
            </w:pPr>
            <w:r w:rsidRPr="002B3068">
              <w:rPr>
                <w:rFonts w:asciiTheme="minorHAnsi" w:eastAsia="Times New Roman" w:hAnsiTheme="minorHAnsi"/>
                <w:b/>
                <w:sz w:val="24"/>
                <w:szCs w:val="24"/>
                <w:lang w:eastAsia="tr-TR"/>
              </w:rPr>
              <w:t>Telefon</w:t>
            </w:r>
          </w:p>
        </w:tc>
        <w:tc>
          <w:tcPr>
            <w:tcW w:w="5029" w:type="dxa"/>
            <w:tcBorders>
              <w:top w:val="single" w:sz="4" w:space="0" w:color="auto"/>
              <w:left w:val="single" w:sz="4" w:space="0" w:color="auto"/>
              <w:bottom w:val="single" w:sz="4" w:space="0" w:color="auto"/>
              <w:right w:val="single" w:sz="4" w:space="0" w:color="auto"/>
            </w:tcBorders>
            <w:hideMark/>
          </w:tcPr>
          <w:p w:rsidR="003A03CA" w:rsidRPr="002B3068" w:rsidRDefault="003A03CA" w:rsidP="002471CD">
            <w:pPr>
              <w:spacing w:after="0" w:line="240" w:lineRule="auto"/>
              <w:jc w:val="both"/>
              <w:rPr>
                <w:rFonts w:asciiTheme="minorHAnsi" w:eastAsia="Times New Roman" w:hAnsiTheme="minorHAnsi"/>
                <w:b/>
                <w:sz w:val="24"/>
                <w:szCs w:val="24"/>
                <w:lang w:eastAsia="tr-TR"/>
              </w:rPr>
            </w:pPr>
            <w:proofErr w:type="gramStart"/>
            <w:r w:rsidRPr="002B3068">
              <w:rPr>
                <w:rFonts w:asciiTheme="minorHAnsi" w:eastAsia="Times New Roman" w:hAnsiTheme="minorHAnsi"/>
                <w:b/>
                <w:sz w:val="24"/>
                <w:szCs w:val="24"/>
                <w:lang w:eastAsia="tr-TR"/>
              </w:rPr>
              <w:t>İş     :</w:t>
            </w:r>
            <w:proofErr w:type="gramEnd"/>
          </w:p>
        </w:tc>
      </w:tr>
      <w:tr w:rsidR="003A03CA" w:rsidRPr="002B3068" w:rsidTr="002471CD">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03CA" w:rsidRPr="002B3068" w:rsidRDefault="003A03CA" w:rsidP="002471CD">
            <w:pPr>
              <w:spacing w:after="0" w:line="240" w:lineRule="auto"/>
              <w:rPr>
                <w:rFonts w:asciiTheme="minorHAnsi" w:eastAsia="Times New Roman" w:hAnsiTheme="minorHAnsi"/>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tcPr>
          <w:p w:rsidR="003A03CA" w:rsidRPr="002B3068" w:rsidRDefault="003A03CA" w:rsidP="002471CD">
            <w:pPr>
              <w:spacing w:after="0" w:line="240" w:lineRule="auto"/>
              <w:jc w:val="both"/>
              <w:rPr>
                <w:rFonts w:asciiTheme="minorHAnsi" w:eastAsia="Times New Roman" w:hAnsiTheme="minorHAnsi"/>
                <w:b/>
                <w:sz w:val="24"/>
                <w:szCs w:val="24"/>
                <w:lang w:eastAsia="tr-TR"/>
              </w:rPr>
            </w:pPr>
          </w:p>
        </w:tc>
        <w:tc>
          <w:tcPr>
            <w:tcW w:w="5029" w:type="dxa"/>
            <w:tcBorders>
              <w:top w:val="single" w:sz="4" w:space="0" w:color="auto"/>
              <w:left w:val="single" w:sz="4" w:space="0" w:color="auto"/>
              <w:bottom w:val="single" w:sz="4" w:space="0" w:color="auto"/>
              <w:right w:val="single" w:sz="4" w:space="0" w:color="auto"/>
            </w:tcBorders>
            <w:hideMark/>
          </w:tcPr>
          <w:p w:rsidR="003A03CA" w:rsidRPr="002B3068" w:rsidRDefault="003A03CA" w:rsidP="002471CD">
            <w:pPr>
              <w:spacing w:after="0" w:line="240" w:lineRule="auto"/>
              <w:jc w:val="both"/>
              <w:rPr>
                <w:rFonts w:asciiTheme="minorHAnsi" w:eastAsia="Times New Roman" w:hAnsiTheme="minorHAnsi"/>
                <w:b/>
                <w:sz w:val="24"/>
                <w:szCs w:val="24"/>
                <w:lang w:eastAsia="tr-TR"/>
              </w:rPr>
            </w:pPr>
            <w:proofErr w:type="gramStart"/>
            <w:r w:rsidRPr="002B3068">
              <w:rPr>
                <w:rFonts w:asciiTheme="minorHAnsi" w:eastAsia="Times New Roman" w:hAnsiTheme="minorHAnsi"/>
                <w:b/>
                <w:sz w:val="24"/>
                <w:szCs w:val="24"/>
                <w:lang w:eastAsia="tr-TR"/>
              </w:rPr>
              <w:t>Cep :</w:t>
            </w:r>
            <w:proofErr w:type="gramEnd"/>
          </w:p>
        </w:tc>
      </w:tr>
      <w:tr w:rsidR="003A03CA" w:rsidRPr="002B3068" w:rsidTr="002471CD">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03CA" w:rsidRPr="002B3068" w:rsidRDefault="003A03CA" w:rsidP="002471CD">
            <w:pPr>
              <w:spacing w:after="0" w:line="240" w:lineRule="auto"/>
              <w:rPr>
                <w:rFonts w:asciiTheme="minorHAnsi" w:eastAsia="Times New Roman" w:hAnsiTheme="minorHAnsi"/>
                <w:sz w:val="24"/>
                <w:szCs w:val="24"/>
                <w:lang w:eastAsia="tr-TR"/>
              </w:rPr>
            </w:pPr>
          </w:p>
        </w:tc>
        <w:tc>
          <w:tcPr>
            <w:tcW w:w="953" w:type="dxa"/>
            <w:tcBorders>
              <w:top w:val="single" w:sz="4" w:space="0" w:color="auto"/>
              <w:left w:val="single" w:sz="4" w:space="0" w:color="auto"/>
              <w:bottom w:val="single" w:sz="4" w:space="0" w:color="auto"/>
              <w:right w:val="single" w:sz="4" w:space="0" w:color="auto"/>
            </w:tcBorders>
            <w:hideMark/>
          </w:tcPr>
          <w:p w:rsidR="003A03CA" w:rsidRPr="002B3068" w:rsidRDefault="003A03CA" w:rsidP="002471CD">
            <w:pPr>
              <w:spacing w:after="0" w:line="240" w:lineRule="auto"/>
              <w:jc w:val="both"/>
              <w:rPr>
                <w:rFonts w:asciiTheme="minorHAnsi" w:eastAsia="Times New Roman" w:hAnsiTheme="minorHAnsi"/>
                <w:b/>
                <w:sz w:val="24"/>
                <w:szCs w:val="24"/>
                <w:lang w:eastAsia="tr-TR"/>
              </w:rPr>
            </w:pPr>
            <w:r w:rsidRPr="002B3068">
              <w:rPr>
                <w:rFonts w:asciiTheme="minorHAnsi" w:eastAsia="Times New Roman" w:hAnsiTheme="minorHAnsi"/>
                <w:b/>
                <w:sz w:val="24"/>
                <w:szCs w:val="24"/>
                <w:lang w:eastAsia="tr-TR"/>
              </w:rPr>
              <w:t>E-posta</w:t>
            </w:r>
          </w:p>
        </w:tc>
        <w:tc>
          <w:tcPr>
            <w:tcW w:w="5029" w:type="dxa"/>
            <w:tcBorders>
              <w:top w:val="single" w:sz="4" w:space="0" w:color="auto"/>
              <w:left w:val="single" w:sz="4" w:space="0" w:color="auto"/>
              <w:bottom w:val="single" w:sz="4" w:space="0" w:color="auto"/>
              <w:right w:val="single" w:sz="4" w:space="0" w:color="auto"/>
            </w:tcBorders>
          </w:tcPr>
          <w:p w:rsidR="003A03CA" w:rsidRPr="002B3068" w:rsidRDefault="003A03CA" w:rsidP="002471CD">
            <w:pPr>
              <w:spacing w:after="0" w:line="240" w:lineRule="auto"/>
              <w:jc w:val="both"/>
              <w:rPr>
                <w:rFonts w:asciiTheme="minorHAnsi" w:eastAsia="Times New Roman" w:hAnsiTheme="minorHAnsi"/>
                <w:b/>
                <w:sz w:val="24"/>
                <w:szCs w:val="24"/>
                <w:lang w:eastAsia="tr-TR"/>
              </w:rPr>
            </w:pPr>
          </w:p>
        </w:tc>
      </w:tr>
    </w:tbl>
    <w:p w:rsidR="003A03CA" w:rsidRPr="002B3068" w:rsidRDefault="003A03CA" w:rsidP="003A03CA">
      <w:pPr>
        <w:tabs>
          <w:tab w:val="left" w:pos="566"/>
        </w:tabs>
        <w:spacing w:after="0" w:line="240" w:lineRule="exact"/>
        <w:jc w:val="both"/>
        <w:rPr>
          <w:rFonts w:asciiTheme="minorHAnsi" w:eastAsia="Times New Roman" w:hAnsiTheme="minorHAnsi"/>
          <w:b/>
          <w:sz w:val="24"/>
          <w:szCs w:val="24"/>
          <w:lang w:eastAsia="tr-TR"/>
        </w:rPr>
      </w:pPr>
    </w:p>
    <w:p w:rsidR="003A03CA" w:rsidRDefault="003A03CA" w:rsidP="003A03CA">
      <w:pPr>
        <w:tabs>
          <w:tab w:val="left" w:pos="566"/>
        </w:tabs>
        <w:spacing w:after="0" w:line="240" w:lineRule="exact"/>
        <w:jc w:val="both"/>
        <w:rPr>
          <w:rFonts w:asciiTheme="minorHAnsi" w:eastAsia="Times New Roman" w:hAnsiTheme="minorHAnsi"/>
          <w:b/>
          <w:lang w:eastAsia="tr-TR"/>
        </w:rPr>
      </w:pPr>
    </w:p>
    <w:p w:rsidR="002B3068" w:rsidRDefault="002B3068" w:rsidP="003A03CA">
      <w:pPr>
        <w:tabs>
          <w:tab w:val="left" w:pos="566"/>
        </w:tabs>
        <w:spacing w:after="0" w:line="240" w:lineRule="exact"/>
        <w:jc w:val="both"/>
        <w:rPr>
          <w:rFonts w:asciiTheme="minorHAnsi" w:eastAsia="Times New Roman" w:hAnsiTheme="minorHAnsi"/>
          <w:b/>
          <w:lang w:eastAsia="tr-TR"/>
        </w:rPr>
      </w:pPr>
    </w:p>
    <w:p w:rsidR="002B3068" w:rsidRPr="008D3ABD" w:rsidRDefault="002B3068" w:rsidP="003A03CA">
      <w:pPr>
        <w:tabs>
          <w:tab w:val="left" w:pos="566"/>
        </w:tabs>
        <w:spacing w:after="0" w:line="240" w:lineRule="exact"/>
        <w:jc w:val="both"/>
        <w:rPr>
          <w:rFonts w:asciiTheme="minorHAnsi" w:eastAsia="Times New Roman" w:hAnsiTheme="minorHAnsi"/>
          <w:b/>
          <w:lang w:eastAsia="tr-TR"/>
        </w:rPr>
      </w:pPr>
    </w:p>
    <w:p w:rsidR="003A03CA" w:rsidRPr="002B3068" w:rsidRDefault="003A03CA" w:rsidP="003A03CA">
      <w:pPr>
        <w:tabs>
          <w:tab w:val="left" w:pos="566"/>
        </w:tabs>
        <w:spacing w:after="0" w:line="240" w:lineRule="exact"/>
        <w:jc w:val="both"/>
        <w:rPr>
          <w:rFonts w:asciiTheme="minorHAnsi" w:eastAsia="Times New Roman" w:hAnsiTheme="minorHAnsi"/>
          <w:sz w:val="24"/>
          <w:szCs w:val="24"/>
          <w:lang w:eastAsia="tr-TR"/>
        </w:rPr>
      </w:pPr>
      <w:r w:rsidRPr="002B3068">
        <w:rPr>
          <w:rFonts w:asciiTheme="minorHAnsi" w:eastAsia="Times New Roman" w:hAnsiTheme="minorHAnsi"/>
          <w:sz w:val="24"/>
          <w:szCs w:val="24"/>
          <w:lang w:eastAsia="tr-TR"/>
        </w:rPr>
        <w:t>NOT: Taksitlendirme yapılması halinde taksit tutarlarından herhangi birinin, maddede öngörülen süre ve şekilde kısmen veya tamamen ödenmemesi halinde, bu kapsamda tahsil edilen tutarlar borçtan düşülerek kalan borca gecikme zammı oranı üzerinden gecikme zammı işletilmeye devam edilir.</w:t>
      </w:r>
    </w:p>
    <w:p w:rsidR="00BB18D2" w:rsidRDefault="00BB18D2"/>
    <w:sectPr w:rsidR="00BB18D2" w:rsidSect="00C40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C45"/>
    <w:multiLevelType w:val="hybridMultilevel"/>
    <w:tmpl w:val="6D2A5D94"/>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CA"/>
    <w:rsid w:val="002B3068"/>
    <w:rsid w:val="003A03CA"/>
    <w:rsid w:val="00BB18D2"/>
    <w:rsid w:val="00EC6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CA"/>
    <w:pPr>
      <w:spacing w:after="160"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CA"/>
    <w:pPr>
      <w:spacing w:after="160"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SALAN</dc:creator>
  <cp:lastModifiedBy>ARZU SALAN</cp:lastModifiedBy>
  <cp:revision>3</cp:revision>
  <dcterms:created xsi:type="dcterms:W3CDTF">2014-10-01T15:26:00Z</dcterms:created>
  <dcterms:modified xsi:type="dcterms:W3CDTF">2014-10-02T09:05:00Z</dcterms:modified>
</cp:coreProperties>
</file>