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65E08" w14:textId="07C701A3" w:rsidR="003120EA" w:rsidRPr="001D6940" w:rsidRDefault="003120EA" w:rsidP="003120EA">
      <w:pPr>
        <w:pStyle w:val="Balk1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tr-TR"/>
        </w:rPr>
      </w:pPr>
      <w:bookmarkStart w:id="0" w:name="_GoBack"/>
      <w:bookmarkEnd w:id="0"/>
      <w:r w:rsidRPr="001D6940">
        <w:rPr>
          <w:rFonts w:asciiTheme="minorHAnsi" w:eastAsia="Times New Roman" w:hAnsiTheme="minorHAnsi" w:cstheme="minorHAnsi"/>
          <w:b/>
          <w:sz w:val="22"/>
          <w:szCs w:val="22"/>
          <w:lang w:eastAsia="tr-TR"/>
        </w:rPr>
        <w:t xml:space="preserve">I. BANSKO </w:t>
      </w:r>
      <w:r w:rsidR="00C06ADC" w:rsidRPr="001D6940">
        <w:rPr>
          <w:rFonts w:asciiTheme="minorHAnsi" w:eastAsia="Times New Roman" w:hAnsiTheme="minorHAnsi" w:cstheme="minorHAnsi"/>
          <w:b/>
          <w:sz w:val="22"/>
          <w:szCs w:val="22"/>
          <w:lang w:eastAsia="tr-TR"/>
        </w:rPr>
        <w:t xml:space="preserve">TÜRKİYE &amp; BULGARİSTAN TİCARET </w:t>
      </w:r>
      <w:r w:rsidRPr="001D6940">
        <w:rPr>
          <w:rFonts w:asciiTheme="minorHAnsi" w:eastAsia="Times New Roman" w:hAnsiTheme="minorHAnsi" w:cstheme="minorHAnsi"/>
          <w:b/>
          <w:sz w:val="22"/>
          <w:szCs w:val="22"/>
          <w:lang w:eastAsia="tr-TR"/>
        </w:rPr>
        <w:t>ZİRVESİ</w:t>
      </w:r>
    </w:p>
    <w:p w14:paraId="0F520724" w14:textId="71605801" w:rsidR="003120EA" w:rsidRPr="001D6940" w:rsidRDefault="003120EA" w:rsidP="003120EA">
      <w:pPr>
        <w:jc w:val="center"/>
        <w:rPr>
          <w:rFonts w:eastAsia="Times New Roman" w:cstheme="minorHAnsi"/>
          <w:b/>
          <w:i/>
          <w:lang w:eastAsia="tr-TR"/>
        </w:rPr>
      </w:pPr>
      <w:r w:rsidRPr="001D6940">
        <w:rPr>
          <w:rFonts w:eastAsia="Times New Roman" w:cstheme="minorHAnsi"/>
          <w:b/>
          <w:i/>
          <w:lang w:eastAsia="tr-TR"/>
        </w:rPr>
        <w:t>“YEŞİL EKONOMİ DÖNGÜSÜNDE SÜRDÜRÜLEBİLİR TİCARİ VE EKONOMİK İŞ</w:t>
      </w:r>
      <w:r w:rsidR="00BB39B5">
        <w:rPr>
          <w:rFonts w:eastAsia="Times New Roman" w:cstheme="minorHAnsi"/>
          <w:b/>
          <w:i/>
          <w:lang w:val="bg-BG" w:eastAsia="tr-TR"/>
        </w:rPr>
        <w:t xml:space="preserve"> </w:t>
      </w:r>
      <w:r w:rsidRPr="001D6940">
        <w:rPr>
          <w:rFonts w:eastAsia="Times New Roman" w:cstheme="minorHAnsi"/>
          <w:b/>
          <w:i/>
          <w:lang w:eastAsia="tr-TR"/>
        </w:rPr>
        <w:t>BİRLİĞİ FIRSATLARI”</w:t>
      </w:r>
    </w:p>
    <w:p w14:paraId="58E8A654" w14:textId="25D0B1FF" w:rsidR="003120EA" w:rsidRPr="001D6940" w:rsidRDefault="003120EA" w:rsidP="003120EA">
      <w:pPr>
        <w:jc w:val="center"/>
        <w:rPr>
          <w:rFonts w:eastAsia="Times New Roman" w:cstheme="minorHAnsi"/>
          <w:b/>
          <w:lang w:eastAsia="tr-TR"/>
        </w:rPr>
      </w:pPr>
      <w:r w:rsidRPr="001D6940">
        <w:rPr>
          <w:rFonts w:eastAsia="Times New Roman" w:cstheme="minorHAnsi"/>
          <w:b/>
          <w:lang w:val="tr-TR" w:eastAsia="tr-TR"/>
        </w:rPr>
        <w:t>10-1</w:t>
      </w:r>
      <w:r w:rsidR="00C06ADC" w:rsidRPr="001D6940">
        <w:rPr>
          <w:rFonts w:eastAsia="Times New Roman" w:cstheme="minorHAnsi"/>
          <w:b/>
          <w:lang w:val="tr-TR" w:eastAsia="tr-TR"/>
        </w:rPr>
        <w:t xml:space="preserve">1 </w:t>
      </w:r>
      <w:r w:rsidRPr="001D6940">
        <w:rPr>
          <w:rFonts w:eastAsia="Times New Roman" w:cstheme="minorHAnsi"/>
          <w:b/>
          <w:lang w:val="tr-TR" w:eastAsia="tr-TR"/>
        </w:rPr>
        <w:t>Haziran 2022</w:t>
      </w:r>
      <w:r w:rsidR="00C06ADC" w:rsidRPr="001D6940">
        <w:rPr>
          <w:rFonts w:eastAsia="Times New Roman" w:cstheme="minorHAnsi"/>
          <w:b/>
          <w:lang w:val="tr-TR" w:eastAsia="tr-TR"/>
        </w:rPr>
        <w:t xml:space="preserve"> |</w:t>
      </w:r>
      <w:r w:rsidRPr="001D6940">
        <w:rPr>
          <w:rFonts w:eastAsia="Times New Roman" w:cstheme="minorHAnsi"/>
          <w:b/>
          <w:lang w:val="tr-TR" w:eastAsia="tr-TR"/>
        </w:rPr>
        <w:t xml:space="preserve"> Regnum Otel Bansko</w:t>
      </w:r>
    </w:p>
    <w:p w14:paraId="38F1AAA0" w14:textId="77777777" w:rsidR="00EA313A" w:rsidRPr="001D6940" w:rsidRDefault="00EA313A" w:rsidP="00EA313A">
      <w:pPr>
        <w:spacing w:after="0"/>
        <w:rPr>
          <w:rFonts w:cstheme="minorHAnsi"/>
          <w:b/>
          <w:bCs/>
          <w:iCs/>
          <w:lang w:val="tr-TR"/>
        </w:rPr>
      </w:pPr>
    </w:p>
    <w:p w14:paraId="2A2BA088" w14:textId="77777777" w:rsidR="00EA313A" w:rsidRPr="001D6940" w:rsidRDefault="00EA313A" w:rsidP="00EA313A">
      <w:pPr>
        <w:rPr>
          <w:rFonts w:cstheme="minorHAnsi"/>
          <w:b/>
          <w:iCs/>
          <w:lang w:val="tr-TR"/>
        </w:rPr>
      </w:pPr>
      <w:r w:rsidRPr="001D6940">
        <w:rPr>
          <w:rFonts w:cstheme="minorHAnsi"/>
          <w:b/>
          <w:iCs/>
          <w:lang w:val="tr-TR"/>
        </w:rPr>
        <w:t>Organizasyon</w:t>
      </w:r>
    </w:p>
    <w:p w14:paraId="66BA442A" w14:textId="77777777" w:rsidR="00EA313A" w:rsidRPr="001D6940" w:rsidRDefault="00EA313A" w:rsidP="00EA313A">
      <w:pPr>
        <w:spacing w:after="0"/>
        <w:rPr>
          <w:rFonts w:cstheme="minorHAnsi"/>
          <w:b/>
          <w:iCs/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1"/>
        <w:gridCol w:w="7424"/>
      </w:tblGrid>
      <w:tr w:rsidR="00EA313A" w:rsidRPr="001D6940" w14:paraId="2036BD61" w14:textId="77777777" w:rsidTr="00CA720E">
        <w:tc>
          <w:tcPr>
            <w:tcW w:w="1861" w:type="dxa"/>
          </w:tcPr>
          <w:p w14:paraId="12D5F965" w14:textId="77777777" w:rsidR="00EA313A" w:rsidRPr="00CA720E" w:rsidRDefault="00EA313A" w:rsidP="00F3027C">
            <w:pPr>
              <w:rPr>
                <w:rFonts w:cstheme="minorHAnsi"/>
                <w:b/>
                <w:iCs/>
                <w:sz w:val="16"/>
                <w:szCs w:val="16"/>
                <w:lang w:val="tr-TR"/>
              </w:rPr>
            </w:pPr>
            <w:r w:rsidRPr="00CA720E">
              <w:rPr>
                <w:rFonts w:cstheme="minorHAnsi"/>
                <w:noProof/>
                <w:sz w:val="16"/>
                <w:szCs w:val="16"/>
                <w:lang w:val="tr-TR" w:eastAsia="tr-TR"/>
              </w:rPr>
              <w:drawing>
                <wp:inline distT="0" distB="0" distL="0" distR="0" wp14:anchorId="3581C03D" wp14:editId="5B59FBF9">
                  <wp:extent cx="994299" cy="932154"/>
                  <wp:effectExtent l="0" t="0" r="0" b="1905"/>
                  <wp:docPr id="5" name="Picture 5" descr="BULTISAD-Bulgar-Türk Ticaret ve Sanayi Odası |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ULTISAD-Bulgar-Türk Ticaret ve Sanayi Odası | 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792" cy="929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4" w:type="dxa"/>
          </w:tcPr>
          <w:p w14:paraId="35CD4E04" w14:textId="6FEDAEAC" w:rsidR="00EA313A" w:rsidRPr="00CA720E" w:rsidRDefault="00EA313A" w:rsidP="00132C36">
            <w:pPr>
              <w:rPr>
                <w:rFonts w:cstheme="minorHAnsi"/>
                <w:b/>
                <w:iCs/>
                <w:sz w:val="16"/>
                <w:szCs w:val="16"/>
                <w:lang w:val="bg-BG"/>
              </w:rPr>
            </w:pPr>
            <w:r w:rsidRPr="00CA720E">
              <w:rPr>
                <w:rFonts w:cstheme="minorHAnsi"/>
                <w:b/>
                <w:iCs/>
                <w:noProof/>
                <w:sz w:val="16"/>
                <w:szCs w:val="16"/>
                <w:lang w:val="tr-TR" w:eastAsia="tr-TR"/>
              </w:rPr>
              <w:drawing>
                <wp:inline distT="0" distB="0" distL="0" distR="0" wp14:anchorId="40B49653" wp14:editId="4CD9886A">
                  <wp:extent cx="1125842" cy="1003176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011" cy="10051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A720E" w:rsidRPr="00CA720E">
              <w:rPr>
                <w:rFonts w:cstheme="minorHAnsi"/>
                <w:b/>
                <w:iCs/>
                <w:sz w:val="16"/>
                <w:szCs w:val="16"/>
                <w:lang w:val="tr-TR"/>
              </w:rPr>
              <w:t xml:space="preserve">  </w:t>
            </w:r>
            <w:r w:rsidRPr="00CA720E">
              <w:rPr>
                <w:rFonts w:cstheme="minorHAnsi"/>
                <w:noProof/>
                <w:sz w:val="16"/>
                <w:szCs w:val="16"/>
                <w:lang w:val="tr-TR" w:eastAsia="tr-TR"/>
              </w:rPr>
              <w:drawing>
                <wp:inline distT="0" distB="0" distL="0" distR="0" wp14:anchorId="3B92B18C" wp14:editId="340510C8">
                  <wp:extent cx="1254682" cy="834501"/>
                  <wp:effectExtent l="0" t="0" r="3175" b="3810"/>
                  <wp:docPr id="3" name="Resim 3" descr="BULGARIAN CHAMBER OF COMMERCE AND INDUS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LGARIAN CHAMBER OF COMMERCE AND INDUS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682" cy="834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720E" w:rsidRPr="00CA720E">
              <w:rPr>
                <w:rFonts w:cstheme="minorHAnsi"/>
                <w:b/>
                <w:iCs/>
                <w:sz w:val="16"/>
                <w:szCs w:val="16"/>
                <w:lang w:val="tr-TR"/>
              </w:rPr>
              <w:t xml:space="preserve">   </w:t>
            </w:r>
            <w:r w:rsidR="00132C36" w:rsidRPr="00CA720E">
              <w:rPr>
                <w:rFonts w:cstheme="minorHAnsi"/>
                <w:b/>
                <w:iCs/>
                <w:noProof/>
                <w:sz w:val="16"/>
                <w:szCs w:val="16"/>
                <w:lang w:val="tr-TR" w:eastAsia="tr-TR"/>
              </w:rPr>
              <w:drawing>
                <wp:inline distT="0" distB="0" distL="0" distR="0" wp14:anchorId="4913E3E1" wp14:editId="101A5391">
                  <wp:extent cx="1171852" cy="909908"/>
                  <wp:effectExtent l="0" t="0" r="0" b="5080"/>
                  <wp:docPr id="16" name="Картина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теглен файл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182" cy="910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A720E" w:rsidRPr="00CA720E">
              <w:rPr>
                <w:rFonts w:cstheme="minorHAnsi"/>
                <w:noProof/>
                <w:sz w:val="16"/>
                <w:szCs w:val="16"/>
                <w:lang w:val="bg-BG" w:eastAsia="en-GB"/>
              </w:rPr>
              <w:t xml:space="preserve"> </w:t>
            </w:r>
            <w:r w:rsidR="00CA720E" w:rsidRPr="00CA720E">
              <w:rPr>
                <w:rFonts w:cstheme="minorHAnsi"/>
                <w:noProof/>
                <w:sz w:val="16"/>
                <w:szCs w:val="16"/>
                <w:lang w:val="tr-TR" w:eastAsia="tr-TR"/>
              </w:rPr>
              <w:drawing>
                <wp:inline distT="0" distB="0" distL="0" distR="0" wp14:anchorId="17A7ADE3" wp14:editId="6EF8829B">
                  <wp:extent cx="859536" cy="914400"/>
                  <wp:effectExtent l="0" t="0" r="0" b="0"/>
                  <wp:docPr id="17" name="Картина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306" cy="9162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33E49C" w14:textId="77777777" w:rsidR="00132C36" w:rsidRPr="00CA720E" w:rsidRDefault="00132C36" w:rsidP="00EA313A">
      <w:pPr>
        <w:spacing w:after="0"/>
        <w:rPr>
          <w:rFonts w:cstheme="minorHAnsi"/>
          <w:b/>
          <w:iCs/>
          <w:lang w:val="bg-BG"/>
        </w:rPr>
      </w:pPr>
    </w:p>
    <w:p w14:paraId="50D619F9" w14:textId="77777777" w:rsidR="00132C36" w:rsidRDefault="00132C36" w:rsidP="00EA313A">
      <w:pPr>
        <w:spacing w:after="0"/>
        <w:rPr>
          <w:rFonts w:cstheme="minorHAnsi"/>
          <w:b/>
          <w:iCs/>
          <w:lang w:val="bg-BG"/>
        </w:rPr>
      </w:pPr>
    </w:p>
    <w:p w14:paraId="40AF557A" w14:textId="77777777" w:rsidR="00132C36" w:rsidRDefault="00132C36" w:rsidP="00EA313A">
      <w:pPr>
        <w:spacing w:after="0"/>
        <w:rPr>
          <w:rFonts w:cstheme="minorHAnsi"/>
          <w:b/>
          <w:iCs/>
          <w:lang w:val="bg-BG"/>
        </w:rPr>
      </w:pPr>
    </w:p>
    <w:p w14:paraId="79FABAAB" w14:textId="62AD5BA1" w:rsidR="00132C36" w:rsidRDefault="00132C36" w:rsidP="00EA313A">
      <w:pPr>
        <w:spacing w:after="0"/>
        <w:rPr>
          <w:rFonts w:cstheme="minorHAnsi"/>
          <w:b/>
          <w:iCs/>
          <w:lang w:val="bg-BG"/>
        </w:rPr>
      </w:pPr>
      <w:r>
        <w:rPr>
          <w:rFonts w:cstheme="minorHAnsi"/>
          <w:b/>
          <w:iCs/>
          <w:lang w:val="bg-BG"/>
        </w:rPr>
        <w:t xml:space="preserve">                                     </w:t>
      </w:r>
    </w:p>
    <w:p w14:paraId="22D82464" w14:textId="77777777" w:rsidR="00132C36" w:rsidRDefault="00132C36" w:rsidP="00EA313A">
      <w:pPr>
        <w:spacing w:after="0"/>
        <w:rPr>
          <w:rFonts w:cstheme="minorHAnsi"/>
          <w:b/>
          <w:iCs/>
          <w:lang w:val="bg-BG"/>
        </w:rPr>
      </w:pPr>
    </w:p>
    <w:p w14:paraId="310BCE00" w14:textId="7063B89B" w:rsidR="00EA313A" w:rsidRPr="001D6940" w:rsidRDefault="00EA313A" w:rsidP="00EA313A">
      <w:pPr>
        <w:spacing w:after="0"/>
        <w:rPr>
          <w:rFonts w:cstheme="minorHAnsi"/>
          <w:b/>
          <w:iCs/>
          <w:lang w:val="tr-TR"/>
        </w:rPr>
      </w:pPr>
      <w:r w:rsidRPr="001D6940">
        <w:rPr>
          <w:rFonts w:cstheme="minorHAnsi"/>
          <w:b/>
          <w:iCs/>
          <w:lang w:val="tr-TR"/>
        </w:rPr>
        <w:t>İş Birliği Ortakları</w:t>
      </w:r>
    </w:p>
    <w:p w14:paraId="2CEAA919" w14:textId="77777777" w:rsidR="00EA313A" w:rsidRPr="001D6940" w:rsidRDefault="00EA313A" w:rsidP="00EA313A">
      <w:pPr>
        <w:spacing w:after="0"/>
        <w:rPr>
          <w:rFonts w:cstheme="minorHAnsi"/>
          <w:b/>
          <w:iCs/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EA313A" w:rsidRPr="001D6940" w14:paraId="72F6DD35" w14:textId="77777777" w:rsidTr="00F3027C">
        <w:tc>
          <w:tcPr>
            <w:tcW w:w="3304" w:type="dxa"/>
          </w:tcPr>
          <w:p w14:paraId="4165E86B" w14:textId="77777777" w:rsidR="00EA313A" w:rsidRPr="001D6940" w:rsidRDefault="00EA313A" w:rsidP="00F3027C">
            <w:pPr>
              <w:rPr>
                <w:rFonts w:cstheme="minorHAnsi"/>
                <w:b/>
                <w:iCs/>
                <w:lang w:val="tr-TR"/>
              </w:rPr>
            </w:pPr>
            <w:r w:rsidRPr="001D6940">
              <w:rPr>
                <w:rFonts w:cstheme="minorHAnsi"/>
                <w:noProof/>
                <w:lang w:val="tr-TR" w:eastAsia="tr-TR"/>
              </w:rPr>
              <w:drawing>
                <wp:inline distT="0" distB="0" distL="0" distR="0" wp14:anchorId="4282FCD5" wp14:editId="362A5BB5">
                  <wp:extent cx="1553441" cy="742950"/>
                  <wp:effectExtent l="0" t="0" r="8890" b="0"/>
                  <wp:docPr id="6" name="Picture 6" descr="DEİK – Libya Turkey Business Platfo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İK – Libya Turkey Business Platfo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146" cy="760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4" w:type="dxa"/>
          </w:tcPr>
          <w:p w14:paraId="7D921D85" w14:textId="3C7EFE4B" w:rsidR="00EA313A" w:rsidRPr="001D6940" w:rsidRDefault="00566F82" w:rsidP="00F3027C">
            <w:pPr>
              <w:rPr>
                <w:rFonts w:cstheme="minorHAnsi"/>
                <w:b/>
                <w:iCs/>
                <w:lang w:val="tr-TR"/>
              </w:rPr>
            </w:pPr>
            <w:r w:rsidRPr="001D6940">
              <w:rPr>
                <w:rFonts w:cstheme="minorHAnsi"/>
                <w:noProof/>
                <w:lang w:val="tr-TR" w:eastAsia="tr-TR"/>
              </w:rPr>
              <w:drawing>
                <wp:inline distT="0" distB="0" distL="0" distR="0" wp14:anchorId="6EEE4ACD" wp14:editId="46B88638">
                  <wp:extent cx="927100" cy="927100"/>
                  <wp:effectExtent l="0" t="0" r="6350" b="6350"/>
                  <wp:docPr id="7" name="Picture 7" descr="TOBB - TOBB ET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OBB - TOBB ET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A313A" w:rsidRPr="001D6940">
              <w:rPr>
                <w:rFonts w:cstheme="minorHAnsi"/>
                <w:noProof/>
                <w:lang w:val="tr-TR" w:eastAsia="tr-TR"/>
              </w:rPr>
              <w:t xml:space="preserve">     </w:t>
            </w:r>
            <w:r w:rsidR="00EA313A" w:rsidRPr="001D6940">
              <w:rPr>
                <w:rFonts w:cstheme="minorHAnsi"/>
                <w:b/>
                <w:iCs/>
                <w:noProof/>
                <w:lang w:val="tr-TR" w:eastAsia="tr-TR"/>
              </w:rPr>
              <w:drawing>
                <wp:inline distT="0" distB="0" distL="0" distR="0" wp14:anchorId="53586E15" wp14:editId="0283ED14">
                  <wp:extent cx="831850" cy="831850"/>
                  <wp:effectExtent l="0" t="0" r="6350" b="635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83708C" w14:textId="77777777" w:rsidR="00EA313A" w:rsidRPr="001D6940" w:rsidRDefault="00EA313A" w:rsidP="00F3027C">
            <w:pPr>
              <w:rPr>
                <w:rFonts w:cstheme="minorHAnsi"/>
                <w:b/>
                <w:iCs/>
                <w:lang w:val="tr-TR"/>
              </w:rPr>
            </w:pPr>
          </w:p>
        </w:tc>
        <w:tc>
          <w:tcPr>
            <w:tcW w:w="3305" w:type="dxa"/>
          </w:tcPr>
          <w:p w14:paraId="7281A72A" w14:textId="77777777" w:rsidR="00EA313A" w:rsidRPr="001D6940" w:rsidRDefault="00EA313A" w:rsidP="00F3027C">
            <w:pPr>
              <w:rPr>
                <w:rFonts w:cstheme="minorHAnsi"/>
                <w:b/>
                <w:iCs/>
                <w:lang w:val="tr-TR"/>
              </w:rPr>
            </w:pPr>
            <w:r w:rsidRPr="001D6940">
              <w:rPr>
                <w:rFonts w:cstheme="minorHAnsi"/>
                <w:b/>
                <w:iCs/>
                <w:lang w:val="tr-TR"/>
              </w:rPr>
              <w:t xml:space="preserve">           </w:t>
            </w:r>
            <w:r w:rsidRPr="001D6940">
              <w:rPr>
                <w:rFonts w:cstheme="minorHAnsi"/>
                <w:b/>
                <w:iCs/>
                <w:noProof/>
                <w:lang w:val="tr-TR" w:eastAsia="tr-TR"/>
              </w:rPr>
              <w:drawing>
                <wp:inline distT="0" distB="0" distL="0" distR="0" wp14:anchorId="1A2ADCC1" wp14:editId="79638C56">
                  <wp:extent cx="1056744" cy="981620"/>
                  <wp:effectExtent l="0" t="0" r="0" b="9525"/>
                  <wp:docPr id="8" name="Picture 8" descr="C:\Users\User\Desktop\ind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ind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878" cy="999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C36" w:rsidRPr="001D6940" w14:paraId="451CA3C7" w14:textId="77777777" w:rsidTr="00F3027C">
        <w:tc>
          <w:tcPr>
            <w:tcW w:w="3304" w:type="dxa"/>
          </w:tcPr>
          <w:p w14:paraId="0CD30CFB" w14:textId="683AF000" w:rsidR="00132C36" w:rsidRPr="001D6940" w:rsidRDefault="00132C36" w:rsidP="00F3027C">
            <w:pPr>
              <w:rPr>
                <w:rFonts w:cstheme="minorHAnsi"/>
                <w:noProof/>
                <w:lang w:val="en-GB" w:eastAsia="en-GB"/>
              </w:rPr>
            </w:pPr>
          </w:p>
        </w:tc>
        <w:tc>
          <w:tcPr>
            <w:tcW w:w="3304" w:type="dxa"/>
          </w:tcPr>
          <w:p w14:paraId="17A59E20" w14:textId="77777777" w:rsidR="00132C36" w:rsidRPr="001D6940" w:rsidRDefault="00132C36" w:rsidP="00F3027C">
            <w:pPr>
              <w:rPr>
                <w:rFonts w:cstheme="minorHAnsi"/>
                <w:noProof/>
                <w:lang w:val="en-GB" w:eastAsia="en-GB"/>
              </w:rPr>
            </w:pPr>
          </w:p>
        </w:tc>
        <w:tc>
          <w:tcPr>
            <w:tcW w:w="3305" w:type="dxa"/>
          </w:tcPr>
          <w:p w14:paraId="47AFFA28" w14:textId="77777777" w:rsidR="00132C36" w:rsidRPr="001D6940" w:rsidRDefault="00132C36" w:rsidP="00F3027C">
            <w:pPr>
              <w:rPr>
                <w:rFonts w:cstheme="minorHAnsi"/>
                <w:b/>
                <w:iCs/>
                <w:lang w:val="tr-TR"/>
              </w:rPr>
            </w:pPr>
          </w:p>
        </w:tc>
      </w:tr>
      <w:tr w:rsidR="00EA313A" w:rsidRPr="001D6940" w14:paraId="2E008621" w14:textId="77777777" w:rsidTr="00F3027C">
        <w:tc>
          <w:tcPr>
            <w:tcW w:w="3304" w:type="dxa"/>
          </w:tcPr>
          <w:p w14:paraId="03912A47" w14:textId="77777777" w:rsidR="00EA313A" w:rsidRPr="001D6940" w:rsidRDefault="00EA313A" w:rsidP="00F3027C">
            <w:pPr>
              <w:rPr>
                <w:rFonts w:cstheme="minorHAnsi"/>
                <w:b/>
                <w:iCs/>
                <w:lang w:val="tr-TR"/>
              </w:rPr>
            </w:pPr>
          </w:p>
        </w:tc>
        <w:tc>
          <w:tcPr>
            <w:tcW w:w="3304" w:type="dxa"/>
          </w:tcPr>
          <w:p w14:paraId="730F882F" w14:textId="77777777" w:rsidR="00EA313A" w:rsidRPr="001D6940" w:rsidRDefault="00EA313A" w:rsidP="00F3027C">
            <w:pPr>
              <w:rPr>
                <w:rFonts w:cstheme="minorHAnsi"/>
                <w:b/>
                <w:iCs/>
                <w:lang w:val="tr-TR"/>
              </w:rPr>
            </w:pPr>
          </w:p>
        </w:tc>
        <w:tc>
          <w:tcPr>
            <w:tcW w:w="3305" w:type="dxa"/>
          </w:tcPr>
          <w:p w14:paraId="35E85B3A" w14:textId="77777777" w:rsidR="00EA313A" w:rsidRPr="001D6940" w:rsidRDefault="00EA313A" w:rsidP="00F3027C">
            <w:pPr>
              <w:rPr>
                <w:rFonts w:cstheme="minorHAnsi"/>
                <w:b/>
                <w:iCs/>
                <w:lang w:val="tr-TR"/>
              </w:rPr>
            </w:pPr>
          </w:p>
        </w:tc>
      </w:tr>
    </w:tbl>
    <w:p w14:paraId="72403E60" w14:textId="77777777" w:rsidR="00566F82" w:rsidRDefault="00566F82" w:rsidP="00EA313A">
      <w:pPr>
        <w:spacing w:after="0"/>
        <w:rPr>
          <w:rFonts w:cstheme="minorHAnsi"/>
          <w:b/>
          <w:iCs/>
          <w:lang w:val="bg-BG"/>
        </w:rPr>
      </w:pPr>
    </w:p>
    <w:p w14:paraId="25A5DF1D" w14:textId="77777777" w:rsidR="00566F82" w:rsidRDefault="00566F82" w:rsidP="00EA313A">
      <w:pPr>
        <w:spacing w:after="0"/>
        <w:rPr>
          <w:rFonts w:cstheme="minorHAnsi"/>
          <w:b/>
          <w:iCs/>
          <w:lang w:val="bg-BG"/>
        </w:rPr>
      </w:pPr>
    </w:p>
    <w:p w14:paraId="14C68FA0" w14:textId="77777777" w:rsidR="00EA313A" w:rsidRPr="001D6940" w:rsidRDefault="00EA313A" w:rsidP="00EA313A">
      <w:pPr>
        <w:spacing w:after="0"/>
        <w:rPr>
          <w:rFonts w:cstheme="minorHAnsi"/>
          <w:b/>
          <w:iCs/>
          <w:lang w:val="tr-TR"/>
        </w:rPr>
      </w:pPr>
      <w:r w:rsidRPr="001D6940">
        <w:rPr>
          <w:rFonts w:cstheme="minorHAnsi"/>
          <w:b/>
          <w:iCs/>
          <w:lang w:val="tr-TR"/>
        </w:rPr>
        <w:t>Sponsorlar</w:t>
      </w:r>
    </w:p>
    <w:p w14:paraId="20809B82" w14:textId="77777777" w:rsidR="00EA313A" w:rsidRPr="001D6940" w:rsidRDefault="00EA313A" w:rsidP="00EA313A">
      <w:pPr>
        <w:spacing w:after="0"/>
        <w:rPr>
          <w:rFonts w:cstheme="minorHAnsi"/>
          <w:b/>
          <w:iCs/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EA313A" w:rsidRPr="001D6940" w14:paraId="777C38CB" w14:textId="77777777" w:rsidTr="00F3027C">
        <w:tc>
          <w:tcPr>
            <w:tcW w:w="3304" w:type="dxa"/>
          </w:tcPr>
          <w:p w14:paraId="00DA8E6A" w14:textId="77777777" w:rsidR="00EA313A" w:rsidRPr="001D6940" w:rsidRDefault="00EA313A" w:rsidP="00F3027C">
            <w:pPr>
              <w:rPr>
                <w:rFonts w:cstheme="minorHAnsi"/>
                <w:b/>
                <w:iCs/>
                <w:lang w:val="tr-TR"/>
              </w:rPr>
            </w:pPr>
            <w:r w:rsidRPr="001D6940">
              <w:rPr>
                <w:rFonts w:cstheme="minorHAnsi"/>
                <w:noProof/>
                <w:lang w:val="tr-TR" w:eastAsia="tr-TR"/>
              </w:rPr>
              <w:drawing>
                <wp:inline distT="0" distB="0" distL="0" distR="0" wp14:anchorId="7B0BC73C" wp14:editId="0DE73CB7">
                  <wp:extent cx="1202055" cy="1202055"/>
                  <wp:effectExtent l="0" t="0" r="0" b="0"/>
                  <wp:docPr id="2" name="Picture 2" descr="Regnum Bansko - Home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gnum Bansko - Home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4" w:type="dxa"/>
          </w:tcPr>
          <w:p w14:paraId="5B963739" w14:textId="4E76C21F" w:rsidR="00EA313A" w:rsidRPr="001D6940" w:rsidRDefault="00EA313A" w:rsidP="00F3027C">
            <w:pPr>
              <w:rPr>
                <w:rFonts w:cstheme="minorHAnsi"/>
                <w:b/>
                <w:iCs/>
                <w:lang w:val="tr-TR"/>
              </w:rPr>
            </w:pPr>
          </w:p>
        </w:tc>
        <w:tc>
          <w:tcPr>
            <w:tcW w:w="3305" w:type="dxa"/>
          </w:tcPr>
          <w:p w14:paraId="2CD160D3" w14:textId="77777777" w:rsidR="00EA313A" w:rsidRPr="001D6940" w:rsidRDefault="00EA313A" w:rsidP="00F3027C">
            <w:pPr>
              <w:rPr>
                <w:rFonts w:cstheme="minorHAnsi"/>
                <w:b/>
                <w:iCs/>
                <w:lang w:val="tr-TR"/>
              </w:rPr>
            </w:pPr>
          </w:p>
        </w:tc>
      </w:tr>
    </w:tbl>
    <w:p w14:paraId="739BC226" w14:textId="77777777" w:rsidR="00EA313A" w:rsidRPr="001D6940" w:rsidRDefault="00EA313A" w:rsidP="00EA313A">
      <w:pPr>
        <w:spacing w:after="0"/>
        <w:rPr>
          <w:rFonts w:cstheme="minorHAnsi"/>
          <w:b/>
          <w:iCs/>
          <w:lang w:val="tr-TR"/>
        </w:rPr>
      </w:pPr>
    </w:p>
    <w:p w14:paraId="39741621" w14:textId="77777777" w:rsidR="00EA313A" w:rsidRPr="001D6940" w:rsidRDefault="00EA313A" w:rsidP="00EA313A">
      <w:pPr>
        <w:spacing w:after="0"/>
        <w:rPr>
          <w:rFonts w:cstheme="minorHAnsi"/>
          <w:b/>
          <w:iCs/>
          <w:lang w:val="tr-TR"/>
        </w:rPr>
      </w:pPr>
    </w:p>
    <w:p w14:paraId="281444D0" w14:textId="13372E0B" w:rsidR="00EA313A" w:rsidRPr="001D6940" w:rsidRDefault="00EA313A">
      <w:pPr>
        <w:rPr>
          <w:rFonts w:eastAsia="Times New Roman" w:cstheme="minorHAnsi"/>
          <w:b/>
          <w:i/>
          <w:iCs/>
          <w:color w:val="FF0000"/>
          <w:lang w:eastAsia="tr-TR"/>
        </w:rPr>
      </w:pPr>
      <w:r w:rsidRPr="001D6940">
        <w:rPr>
          <w:rFonts w:eastAsia="Times New Roman" w:cstheme="minorHAnsi"/>
          <w:b/>
          <w:i/>
          <w:iCs/>
          <w:color w:val="FF0000"/>
          <w:lang w:eastAsia="tr-TR"/>
        </w:rPr>
        <w:br w:type="page"/>
      </w:r>
    </w:p>
    <w:p w14:paraId="2BDBC2C4" w14:textId="5D6DA2F5" w:rsidR="00EA313A" w:rsidRDefault="00EA313A" w:rsidP="00B138FC">
      <w:pPr>
        <w:spacing w:after="0"/>
        <w:rPr>
          <w:rFonts w:eastAsia="Times New Roman" w:cstheme="minorHAnsi"/>
          <w:b/>
          <w:i/>
          <w:iCs/>
          <w:color w:val="FF0000"/>
          <w:u w:val="single"/>
          <w:lang w:val="tr-TR" w:eastAsia="tr-TR"/>
        </w:rPr>
      </w:pPr>
      <w:r w:rsidRPr="005D2D6A">
        <w:rPr>
          <w:rFonts w:eastAsia="Times New Roman" w:cstheme="minorHAnsi"/>
          <w:b/>
          <w:i/>
          <w:iCs/>
          <w:color w:val="FF0000"/>
          <w:u w:val="single"/>
          <w:lang w:val="tr-TR" w:eastAsia="tr-TR"/>
        </w:rPr>
        <w:lastRenderedPageBreak/>
        <w:t xml:space="preserve">PROGRAM </w:t>
      </w:r>
      <w:r w:rsidR="00CA4CA1" w:rsidRPr="005D2D6A">
        <w:rPr>
          <w:rFonts w:eastAsia="Times New Roman" w:cstheme="minorHAnsi"/>
          <w:b/>
          <w:i/>
          <w:iCs/>
          <w:color w:val="FF0000"/>
          <w:u w:val="single"/>
          <w:lang w:val="tr-TR" w:eastAsia="tr-TR"/>
        </w:rPr>
        <w:t xml:space="preserve"> </w:t>
      </w:r>
    </w:p>
    <w:p w14:paraId="539D8A77" w14:textId="77777777" w:rsidR="008D367B" w:rsidRPr="005D2D6A" w:rsidRDefault="008D367B" w:rsidP="00B138FC">
      <w:pPr>
        <w:spacing w:after="0"/>
        <w:rPr>
          <w:rFonts w:eastAsia="Times New Roman" w:cstheme="minorHAnsi"/>
          <w:b/>
          <w:i/>
          <w:iCs/>
          <w:color w:val="FF0000"/>
          <w:u w:val="single"/>
          <w:lang w:val="tr-TR" w:eastAsia="tr-TR"/>
        </w:rPr>
      </w:pPr>
    </w:p>
    <w:p w14:paraId="26D79EBE" w14:textId="77777777" w:rsidR="00EA313A" w:rsidRPr="001D6940" w:rsidRDefault="00EA313A" w:rsidP="00B138FC">
      <w:pPr>
        <w:spacing w:after="0"/>
        <w:rPr>
          <w:rFonts w:eastAsia="Times New Roman" w:cstheme="minorHAnsi"/>
          <w:b/>
          <w:i/>
          <w:iCs/>
          <w:color w:val="FF0000"/>
          <w:lang w:eastAsia="tr-TR"/>
        </w:rPr>
      </w:pPr>
    </w:p>
    <w:p w14:paraId="17A4C435" w14:textId="28CBA076" w:rsidR="00E561F5" w:rsidRPr="005D2D6A" w:rsidRDefault="00206D71" w:rsidP="00B138FC">
      <w:pPr>
        <w:spacing w:after="0"/>
        <w:rPr>
          <w:rFonts w:eastAsia="Times New Roman" w:cstheme="minorHAnsi"/>
          <w:b/>
          <w:i/>
          <w:iCs/>
          <w:color w:val="FF0000"/>
          <w:lang w:val="tr-TR" w:eastAsia="tr-TR"/>
        </w:rPr>
      </w:pPr>
      <w:r w:rsidRPr="005D2D6A">
        <w:rPr>
          <w:rFonts w:eastAsia="Times New Roman" w:cstheme="minorHAnsi"/>
          <w:b/>
          <w:i/>
          <w:iCs/>
          <w:color w:val="FF0000"/>
          <w:lang w:val="tr-TR" w:eastAsia="tr-TR"/>
        </w:rPr>
        <w:t>10 Haziran 2022 Cuma</w:t>
      </w:r>
    </w:p>
    <w:p w14:paraId="00874DA6" w14:textId="558A85E9" w:rsidR="00206D71" w:rsidRPr="005D2D6A" w:rsidRDefault="00B80742" w:rsidP="00B138FC">
      <w:pPr>
        <w:spacing w:after="0"/>
        <w:rPr>
          <w:rFonts w:eastAsia="Times New Roman" w:cstheme="minorHAnsi"/>
          <w:b/>
          <w:lang w:val="tr-TR" w:eastAsia="tr-TR"/>
        </w:rPr>
      </w:pPr>
      <w:r w:rsidRPr="005D2D6A">
        <w:rPr>
          <w:rFonts w:eastAsia="Times New Roman" w:cstheme="minorHAnsi"/>
          <w:b/>
          <w:lang w:val="tr-TR" w:eastAsia="tr-TR"/>
        </w:rPr>
        <w:t xml:space="preserve">17:00-18:00 </w:t>
      </w:r>
      <w:r w:rsidR="006028BC" w:rsidRPr="005D2D6A">
        <w:rPr>
          <w:rFonts w:eastAsia="Times New Roman" w:cstheme="minorHAnsi"/>
          <w:b/>
          <w:lang w:val="tr-TR" w:eastAsia="tr-TR"/>
        </w:rPr>
        <w:tab/>
      </w:r>
      <w:r w:rsidRPr="005D2D6A">
        <w:rPr>
          <w:rFonts w:eastAsia="Times New Roman" w:cstheme="minorHAnsi"/>
          <w:bCs/>
          <w:lang w:val="tr-TR" w:eastAsia="tr-TR"/>
        </w:rPr>
        <w:t>Açılış Kokteyli</w:t>
      </w:r>
      <w:r w:rsidRPr="005D2D6A">
        <w:rPr>
          <w:rFonts w:eastAsia="Times New Roman" w:cstheme="minorHAnsi"/>
          <w:b/>
          <w:lang w:val="tr-TR" w:eastAsia="tr-TR"/>
        </w:rPr>
        <w:t xml:space="preserve"> </w:t>
      </w:r>
    </w:p>
    <w:p w14:paraId="5402DF2A" w14:textId="77777777" w:rsidR="00B80742" w:rsidRPr="005D2D6A" w:rsidRDefault="00B80742" w:rsidP="00B138FC">
      <w:pPr>
        <w:spacing w:after="0"/>
        <w:rPr>
          <w:rFonts w:eastAsia="Times New Roman" w:cstheme="minorHAnsi"/>
          <w:b/>
          <w:lang w:val="tr-TR" w:eastAsia="tr-TR"/>
        </w:rPr>
      </w:pPr>
    </w:p>
    <w:p w14:paraId="49401384" w14:textId="65BCF330" w:rsidR="00206D71" w:rsidRPr="005D2D6A" w:rsidRDefault="00206D71" w:rsidP="00B138FC">
      <w:pPr>
        <w:spacing w:after="0"/>
        <w:rPr>
          <w:rFonts w:eastAsia="Times New Roman" w:cstheme="minorHAnsi"/>
          <w:b/>
          <w:i/>
          <w:iCs/>
          <w:color w:val="FF0000"/>
          <w:lang w:val="tr-TR" w:eastAsia="tr-TR"/>
        </w:rPr>
      </w:pPr>
      <w:r w:rsidRPr="005D2D6A">
        <w:rPr>
          <w:rFonts w:eastAsia="Times New Roman" w:cstheme="minorHAnsi"/>
          <w:b/>
          <w:i/>
          <w:iCs/>
          <w:color w:val="FF0000"/>
          <w:lang w:val="tr-TR" w:eastAsia="tr-TR"/>
        </w:rPr>
        <w:t>11 Haziran 2022 Cumartesi</w:t>
      </w:r>
    </w:p>
    <w:p w14:paraId="1BAA8B80" w14:textId="141FB237" w:rsidR="003F7017" w:rsidRPr="005D2D6A" w:rsidRDefault="003F7017" w:rsidP="003F7017">
      <w:pPr>
        <w:rPr>
          <w:rFonts w:cstheme="minorHAnsi"/>
          <w:lang w:val="tr-TR" w:eastAsia="tr-TR"/>
        </w:rPr>
      </w:pPr>
      <w:r w:rsidRPr="005D2D6A">
        <w:rPr>
          <w:rFonts w:cstheme="minorHAnsi"/>
          <w:lang w:val="tr-TR" w:eastAsia="tr-TR"/>
        </w:rPr>
        <w:t>(Tanıtım stantları, büyük salonda gün boyu ziyarete açık olacaktır.)</w:t>
      </w:r>
    </w:p>
    <w:p w14:paraId="06DF321C" w14:textId="6C9B31D4" w:rsidR="00206D71" w:rsidRPr="005D2D6A" w:rsidRDefault="007F652B" w:rsidP="00B138FC">
      <w:pPr>
        <w:spacing w:after="0"/>
        <w:rPr>
          <w:rFonts w:eastAsia="Times New Roman" w:cstheme="minorHAnsi"/>
          <w:bCs/>
          <w:lang w:val="tr-TR" w:eastAsia="tr-TR"/>
        </w:rPr>
      </w:pPr>
      <w:r w:rsidRPr="005D2D6A">
        <w:rPr>
          <w:rFonts w:eastAsia="Times New Roman" w:cstheme="minorHAnsi"/>
          <w:b/>
          <w:lang w:val="tr-TR" w:eastAsia="tr-TR"/>
        </w:rPr>
        <w:t xml:space="preserve">09:00-09:30 </w:t>
      </w:r>
      <w:r w:rsidRPr="005D2D6A">
        <w:rPr>
          <w:rFonts w:eastAsia="Times New Roman" w:cstheme="minorHAnsi"/>
          <w:b/>
          <w:lang w:val="tr-TR" w:eastAsia="tr-TR"/>
        </w:rPr>
        <w:tab/>
      </w:r>
      <w:r w:rsidRPr="005D2D6A">
        <w:rPr>
          <w:rFonts w:eastAsia="Times New Roman" w:cstheme="minorHAnsi"/>
          <w:bCs/>
          <w:lang w:val="tr-TR" w:eastAsia="tr-TR"/>
        </w:rPr>
        <w:t>Kayıt</w:t>
      </w:r>
    </w:p>
    <w:p w14:paraId="09C7D2EE" w14:textId="44B49733" w:rsidR="007F652B" w:rsidRPr="005D2D6A" w:rsidRDefault="007F652B" w:rsidP="009F2EE1">
      <w:pPr>
        <w:spacing w:after="0"/>
        <w:jc w:val="both"/>
        <w:rPr>
          <w:rFonts w:eastAsia="Times New Roman" w:cstheme="minorHAnsi"/>
          <w:bCs/>
          <w:lang w:val="tr-TR" w:eastAsia="tr-TR"/>
        </w:rPr>
      </w:pPr>
      <w:r w:rsidRPr="005D2D6A">
        <w:rPr>
          <w:rFonts w:eastAsia="Times New Roman" w:cstheme="minorHAnsi"/>
          <w:b/>
          <w:lang w:val="tr-TR" w:eastAsia="tr-TR"/>
        </w:rPr>
        <w:t>09:30-10:</w:t>
      </w:r>
      <w:r w:rsidR="00500BA8" w:rsidRPr="005D2D6A">
        <w:rPr>
          <w:rFonts w:eastAsia="Times New Roman" w:cstheme="minorHAnsi"/>
          <w:b/>
          <w:lang w:val="tr-TR" w:eastAsia="tr-TR"/>
        </w:rPr>
        <w:t>10</w:t>
      </w:r>
      <w:r w:rsidRPr="005D2D6A">
        <w:rPr>
          <w:rFonts w:eastAsia="Times New Roman" w:cstheme="minorHAnsi"/>
          <w:b/>
          <w:lang w:val="tr-TR" w:eastAsia="tr-TR"/>
        </w:rPr>
        <w:tab/>
      </w:r>
      <w:r w:rsidRPr="005D2D6A">
        <w:rPr>
          <w:rFonts w:eastAsia="Times New Roman" w:cstheme="minorHAnsi"/>
          <w:bCs/>
          <w:lang w:val="tr-TR" w:eastAsia="tr-TR"/>
        </w:rPr>
        <w:t>Açılış Konuşmaları</w:t>
      </w:r>
      <w:r w:rsidR="00500BA8" w:rsidRPr="005D2D6A">
        <w:rPr>
          <w:rFonts w:eastAsia="Times New Roman" w:cstheme="minorHAnsi"/>
          <w:bCs/>
          <w:lang w:val="tr-TR" w:eastAsia="tr-TR"/>
        </w:rPr>
        <w:t xml:space="preserve"> </w:t>
      </w:r>
      <w:r w:rsidR="00C06ADC" w:rsidRPr="005D2D6A">
        <w:rPr>
          <w:rFonts w:eastAsia="Times New Roman" w:cstheme="minorHAnsi"/>
          <w:bCs/>
          <w:lang w:val="tr-TR" w:eastAsia="tr-TR"/>
        </w:rPr>
        <w:t>(5’er dakika)</w:t>
      </w:r>
    </w:p>
    <w:p w14:paraId="4C24C96A" w14:textId="3A289506" w:rsidR="007F652B" w:rsidRPr="005D2D6A" w:rsidRDefault="007F652B" w:rsidP="007F652B">
      <w:pPr>
        <w:pStyle w:val="ListeParagraf"/>
        <w:numPr>
          <w:ilvl w:val="3"/>
          <w:numId w:val="9"/>
        </w:numPr>
        <w:spacing w:after="0"/>
        <w:jc w:val="both"/>
        <w:rPr>
          <w:rFonts w:eastAsia="Times New Roman" w:cstheme="minorHAnsi"/>
          <w:bCs/>
          <w:i/>
          <w:iCs/>
          <w:lang w:val="tr-TR" w:eastAsia="tr-TR"/>
        </w:rPr>
      </w:pPr>
      <w:r w:rsidRPr="005D2D6A">
        <w:rPr>
          <w:rFonts w:eastAsia="Times New Roman" w:cstheme="minorHAnsi"/>
          <w:bCs/>
          <w:i/>
          <w:iCs/>
          <w:lang w:val="tr-TR" w:eastAsia="tr-TR"/>
        </w:rPr>
        <w:t>BULTİŞAD</w:t>
      </w:r>
    </w:p>
    <w:p w14:paraId="0119D6A5" w14:textId="77777777" w:rsidR="007F652B" w:rsidRPr="005D2D6A" w:rsidRDefault="007F652B" w:rsidP="007F652B">
      <w:pPr>
        <w:pStyle w:val="ListeParagraf"/>
        <w:numPr>
          <w:ilvl w:val="3"/>
          <w:numId w:val="9"/>
        </w:numPr>
        <w:spacing w:after="0"/>
        <w:jc w:val="both"/>
        <w:rPr>
          <w:rFonts w:eastAsia="Times New Roman" w:cstheme="minorHAnsi"/>
          <w:bCs/>
          <w:i/>
          <w:iCs/>
          <w:lang w:val="tr-TR" w:eastAsia="tr-TR"/>
        </w:rPr>
      </w:pPr>
      <w:r w:rsidRPr="005D2D6A">
        <w:rPr>
          <w:rFonts w:eastAsia="Times New Roman" w:cstheme="minorHAnsi"/>
          <w:bCs/>
          <w:i/>
          <w:iCs/>
          <w:lang w:val="tr-TR" w:eastAsia="tr-TR"/>
        </w:rPr>
        <w:t>DEİK</w:t>
      </w:r>
    </w:p>
    <w:p w14:paraId="1F1963F1" w14:textId="77777777" w:rsidR="007F652B" w:rsidRPr="005D2D6A" w:rsidRDefault="007F652B" w:rsidP="007F652B">
      <w:pPr>
        <w:pStyle w:val="ListeParagraf"/>
        <w:numPr>
          <w:ilvl w:val="3"/>
          <w:numId w:val="9"/>
        </w:numPr>
        <w:spacing w:after="0"/>
        <w:jc w:val="both"/>
        <w:rPr>
          <w:rFonts w:eastAsia="Times New Roman" w:cstheme="minorHAnsi"/>
          <w:bCs/>
          <w:i/>
          <w:iCs/>
          <w:lang w:val="tr-TR" w:eastAsia="tr-TR"/>
        </w:rPr>
      </w:pPr>
      <w:r w:rsidRPr="005D2D6A">
        <w:rPr>
          <w:rFonts w:eastAsia="Times New Roman" w:cstheme="minorHAnsi"/>
          <w:bCs/>
          <w:i/>
          <w:iCs/>
          <w:lang w:val="tr-TR" w:eastAsia="tr-TR"/>
        </w:rPr>
        <w:t>BULTİŞ</w:t>
      </w:r>
    </w:p>
    <w:p w14:paraId="4076789A" w14:textId="6910EF88" w:rsidR="007F652B" w:rsidRPr="005D2D6A" w:rsidRDefault="007F652B" w:rsidP="007F652B">
      <w:pPr>
        <w:pStyle w:val="ListeParagraf"/>
        <w:numPr>
          <w:ilvl w:val="3"/>
          <w:numId w:val="9"/>
        </w:numPr>
        <w:spacing w:after="0"/>
        <w:jc w:val="both"/>
        <w:rPr>
          <w:rFonts w:eastAsia="Times New Roman" w:cstheme="minorHAnsi"/>
          <w:bCs/>
          <w:i/>
          <w:iCs/>
          <w:lang w:val="tr-TR" w:eastAsia="tr-TR"/>
        </w:rPr>
      </w:pPr>
      <w:r w:rsidRPr="005D2D6A">
        <w:rPr>
          <w:rFonts w:eastAsia="Times New Roman" w:cstheme="minorHAnsi"/>
          <w:bCs/>
          <w:i/>
          <w:iCs/>
          <w:lang w:val="tr-TR" w:eastAsia="tr-TR"/>
        </w:rPr>
        <w:t>BCCI</w:t>
      </w:r>
    </w:p>
    <w:p w14:paraId="73BC33AE" w14:textId="77BEF54A" w:rsidR="007F652B" w:rsidRPr="005D2D6A" w:rsidRDefault="00121710" w:rsidP="007F652B">
      <w:pPr>
        <w:pStyle w:val="ListeParagraf"/>
        <w:numPr>
          <w:ilvl w:val="3"/>
          <w:numId w:val="9"/>
        </w:numPr>
        <w:spacing w:after="0"/>
        <w:jc w:val="both"/>
        <w:rPr>
          <w:rFonts w:eastAsia="Times New Roman" w:cstheme="minorHAnsi"/>
          <w:bCs/>
          <w:i/>
          <w:iCs/>
          <w:lang w:val="tr-TR" w:eastAsia="tr-TR"/>
        </w:rPr>
      </w:pPr>
      <w:r w:rsidRPr="005D2D6A">
        <w:rPr>
          <w:rFonts w:eastAsia="Times New Roman" w:cstheme="minorHAnsi"/>
          <w:bCs/>
          <w:i/>
          <w:iCs/>
          <w:lang w:val="tr-TR" w:eastAsia="tr-TR"/>
        </w:rPr>
        <w:t xml:space="preserve">T.C. Sofya </w:t>
      </w:r>
      <w:r w:rsidR="007F652B" w:rsidRPr="005D2D6A">
        <w:rPr>
          <w:rFonts w:eastAsia="Times New Roman" w:cstheme="minorHAnsi"/>
          <w:bCs/>
          <w:i/>
          <w:iCs/>
          <w:lang w:val="tr-TR" w:eastAsia="tr-TR"/>
        </w:rPr>
        <w:t>Büyükelçi</w:t>
      </w:r>
      <w:r w:rsidRPr="005D2D6A">
        <w:rPr>
          <w:rFonts w:eastAsia="Times New Roman" w:cstheme="minorHAnsi"/>
          <w:bCs/>
          <w:i/>
          <w:iCs/>
          <w:lang w:val="tr-TR" w:eastAsia="tr-TR"/>
        </w:rPr>
        <w:t>si</w:t>
      </w:r>
    </w:p>
    <w:p w14:paraId="07A968F2" w14:textId="1CBC73FB" w:rsidR="007F652B" w:rsidRPr="005D2D6A" w:rsidRDefault="00216E58" w:rsidP="00600CCD">
      <w:pPr>
        <w:pStyle w:val="ListeParagraf"/>
        <w:numPr>
          <w:ilvl w:val="3"/>
          <w:numId w:val="9"/>
        </w:numPr>
        <w:spacing w:after="0"/>
        <w:jc w:val="both"/>
        <w:rPr>
          <w:rFonts w:eastAsia="Times New Roman" w:cstheme="minorHAnsi"/>
          <w:bCs/>
          <w:i/>
          <w:iCs/>
          <w:lang w:val="tr-TR" w:eastAsia="tr-TR"/>
        </w:rPr>
      </w:pPr>
      <w:r>
        <w:rPr>
          <w:rFonts w:eastAsia="Times New Roman" w:cstheme="minorHAnsi"/>
          <w:bCs/>
          <w:i/>
          <w:iCs/>
          <w:lang w:val="tr-TR" w:eastAsia="tr-TR"/>
        </w:rPr>
        <w:t>Bulgaristan Ekonomi ve Endüstri</w:t>
      </w:r>
      <w:r w:rsidR="007F652B" w:rsidRPr="005D2D6A">
        <w:rPr>
          <w:rFonts w:eastAsia="Times New Roman" w:cstheme="minorHAnsi"/>
          <w:bCs/>
          <w:i/>
          <w:iCs/>
          <w:lang w:val="tr-TR" w:eastAsia="tr-TR"/>
        </w:rPr>
        <w:t xml:space="preserve"> Bakanı</w:t>
      </w:r>
    </w:p>
    <w:p w14:paraId="34F05690" w14:textId="3A3C1707" w:rsidR="007F652B" w:rsidRPr="005D2D6A" w:rsidRDefault="007F652B" w:rsidP="007F652B">
      <w:pPr>
        <w:spacing w:after="0"/>
        <w:jc w:val="both"/>
        <w:rPr>
          <w:rFonts w:eastAsia="Times New Roman" w:cstheme="minorHAnsi"/>
          <w:b/>
          <w:lang w:val="tr-TR" w:eastAsia="tr-TR"/>
        </w:rPr>
      </w:pPr>
      <w:r w:rsidRPr="005D2D6A">
        <w:rPr>
          <w:rFonts w:eastAsia="Times New Roman" w:cstheme="minorHAnsi"/>
          <w:b/>
          <w:lang w:val="tr-TR" w:eastAsia="tr-TR"/>
        </w:rPr>
        <w:t>10:</w:t>
      </w:r>
      <w:r w:rsidR="00500BA8" w:rsidRPr="005D2D6A">
        <w:rPr>
          <w:rFonts w:eastAsia="Times New Roman" w:cstheme="minorHAnsi"/>
          <w:b/>
          <w:lang w:val="tr-TR" w:eastAsia="tr-TR"/>
        </w:rPr>
        <w:t>10</w:t>
      </w:r>
      <w:r w:rsidRPr="005D2D6A">
        <w:rPr>
          <w:rFonts w:eastAsia="Times New Roman" w:cstheme="minorHAnsi"/>
          <w:b/>
          <w:lang w:val="tr-TR" w:eastAsia="tr-TR"/>
        </w:rPr>
        <w:t>-10:</w:t>
      </w:r>
      <w:r w:rsidR="00500BA8" w:rsidRPr="005D2D6A">
        <w:rPr>
          <w:rFonts w:eastAsia="Times New Roman" w:cstheme="minorHAnsi"/>
          <w:b/>
          <w:lang w:val="tr-TR" w:eastAsia="tr-TR"/>
        </w:rPr>
        <w:t>30</w:t>
      </w:r>
      <w:r w:rsidRPr="005D2D6A">
        <w:rPr>
          <w:rFonts w:eastAsia="Times New Roman" w:cstheme="minorHAnsi"/>
          <w:b/>
          <w:lang w:val="tr-TR" w:eastAsia="tr-TR"/>
        </w:rPr>
        <w:t xml:space="preserve"> </w:t>
      </w:r>
      <w:r w:rsidRPr="005D2D6A">
        <w:rPr>
          <w:rFonts w:eastAsia="Times New Roman" w:cstheme="minorHAnsi"/>
          <w:b/>
          <w:lang w:val="tr-TR" w:eastAsia="tr-TR"/>
        </w:rPr>
        <w:tab/>
      </w:r>
      <w:r w:rsidRPr="005D2D6A">
        <w:rPr>
          <w:rFonts w:eastAsia="Times New Roman" w:cstheme="minorHAnsi"/>
          <w:bCs/>
          <w:lang w:val="tr-TR" w:eastAsia="tr-TR"/>
        </w:rPr>
        <w:t>Kahve Arası</w:t>
      </w:r>
      <w:r w:rsidRPr="005D2D6A">
        <w:rPr>
          <w:rFonts w:eastAsia="Times New Roman" w:cstheme="minorHAnsi"/>
          <w:b/>
          <w:lang w:val="tr-TR" w:eastAsia="tr-TR"/>
        </w:rPr>
        <w:t xml:space="preserve"> </w:t>
      </w:r>
    </w:p>
    <w:p w14:paraId="4DC30C43" w14:textId="32B0057A" w:rsidR="007F652B" w:rsidRPr="005D2D6A" w:rsidRDefault="007F652B" w:rsidP="007F652B">
      <w:pPr>
        <w:spacing w:after="0"/>
        <w:jc w:val="both"/>
        <w:rPr>
          <w:rFonts w:eastAsia="Times New Roman" w:cstheme="minorHAnsi"/>
          <w:bCs/>
          <w:lang w:val="tr-TR" w:eastAsia="tr-TR"/>
        </w:rPr>
      </w:pPr>
      <w:r w:rsidRPr="005D2D6A">
        <w:rPr>
          <w:rFonts w:eastAsia="Times New Roman" w:cstheme="minorHAnsi"/>
          <w:b/>
          <w:lang w:val="tr-TR" w:eastAsia="tr-TR"/>
        </w:rPr>
        <w:t>10:</w:t>
      </w:r>
      <w:r w:rsidR="00500BA8" w:rsidRPr="005D2D6A">
        <w:rPr>
          <w:rFonts w:eastAsia="Times New Roman" w:cstheme="minorHAnsi"/>
          <w:b/>
          <w:lang w:val="tr-TR" w:eastAsia="tr-TR"/>
        </w:rPr>
        <w:t>30</w:t>
      </w:r>
      <w:r w:rsidRPr="005D2D6A">
        <w:rPr>
          <w:rFonts w:eastAsia="Times New Roman" w:cstheme="minorHAnsi"/>
          <w:b/>
          <w:lang w:val="tr-TR" w:eastAsia="tr-TR"/>
        </w:rPr>
        <w:t>-1</w:t>
      </w:r>
      <w:r w:rsidR="00500BA8" w:rsidRPr="005D2D6A">
        <w:rPr>
          <w:rFonts w:eastAsia="Times New Roman" w:cstheme="minorHAnsi"/>
          <w:b/>
          <w:lang w:val="tr-TR" w:eastAsia="tr-TR"/>
        </w:rPr>
        <w:t>2</w:t>
      </w:r>
      <w:r w:rsidRPr="005D2D6A">
        <w:rPr>
          <w:rFonts w:eastAsia="Times New Roman" w:cstheme="minorHAnsi"/>
          <w:b/>
          <w:lang w:val="tr-TR" w:eastAsia="tr-TR"/>
        </w:rPr>
        <w:t>:</w:t>
      </w:r>
      <w:r w:rsidR="00500BA8" w:rsidRPr="005D2D6A">
        <w:rPr>
          <w:rFonts w:eastAsia="Times New Roman" w:cstheme="minorHAnsi"/>
          <w:b/>
          <w:lang w:val="tr-TR" w:eastAsia="tr-TR"/>
        </w:rPr>
        <w:t>00</w:t>
      </w:r>
      <w:r w:rsidRPr="005D2D6A">
        <w:rPr>
          <w:rFonts w:eastAsia="Times New Roman" w:cstheme="minorHAnsi"/>
          <w:b/>
          <w:lang w:val="tr-TR" w:eastAsia="tr-TR"/>
        </w:rPr>
        <w:tab/>
        <w:t>Keynote Speaker</w:t>
      </w:r>
      <w:r w:rsidR="00500BA8" w:rsidRPr="005D2D6A">
        <w:rPr>
          <w:rFonts w:eastAsia="Times New Roman" w:cstheme="minorHAnsi"/>
          <w:b/>
          <w:lang w:val="tr-TR" w:eastAsia="tr-TR"/>
        </w:rPr>
        <w:t xml:space="preserve"> &amp; Discussion Panel</w:t>
      </w:r>
      <w:r w:rsidR="00D80942" w:rsidRPr="005D2D6A">
        <w:rPr>
          <w:rFonts w:eastAsia="Times New Roman" w:cstheme="minorHAnsi"/>
          <w:bCs/>
          <w:lang w:val="tr-TR" w:eastAsia="tr-TR"/>
        </w:rPr>
        <w:t xml:space="preserve"> </w:t>
      </w:r>
    </w:p>
    <w:p w14:paraId="786CF49A" w14:textId="5E42DFF8" w:rsidR="00500BA8" w:rsidRPr="005D2D6A" w:rsidRDefault="00500BA8" w:rsidP="00500BA8">
      <w:pPr>
        <w:spacing w:after="0"/>
        <w:ind w:left="2160"/>
        <w:jc w:val="both"/>
        <w:rPr>
          <w:rFonts w:eastAsia="Times New Roman" w:cstheme="minorHAnsi"/>
          <w:b/>
          <w:lang w:val="tr-TR" w:eastAsia="tr-TR"/>
        </w:rPr>
      </w:pPr>
      <w:r w:rsidRPr="005D2D6A">
        <w:rPr>
          <w:rFonts w:eastAsia="Times New Roman" w:cstheme="minorHAnsi"/>
          <w:b/>
          <w:lang w:val="tr-TR" w:eastAsia="tr-TR"/>
        </w:rPr>
        <w:t>Yeşil Ekonomi Döngüsünde Sürdürülebilir Ticari Ekonomi ve İş Birliği Fırsatları</w:t>
      </w:r>
    </w:p>
    <w:p w14:paraId="015C2065" w14:textId="5E223CEE" w:rsidR="008127F9" w:rsidRPr="005D2D6A" w:rsidRDefault="008127F9" w:rsidP="00A81DCA">
      <w:pPr>
        <w:pStyle w:val="ListeParagraf"/>
        <w:numPr>
          <w:ilvl w:val="0"/>
          <w:numId w:val="13"/>
        </w:numPr>
        <w:spacing w:after="0"/>
        <w:jc w:val="both"/>
        <w:rPr>
          <w:rFonts w:eastAsia="Times New Roman" w:cstheme="minorHAnsi"/>
          <w:bCs/>
          <w:lang w:val="tr-TR" w:eastAsia="tr-TR"/>
        </w:rPr>
      </w:pPr>
      <w:r w:rsidRPr="005D2D6A">
        <w:rPr>
          <w:rFonts w:eastAsia="Times New Roman" w:cstheme="minorHAnsi"/>
          <w:bCs/>
          <w:lang w:val="tr-TR" w:eastAsia="tr-TR"/>
        </w:rPr>
        <w:t>Bulgaristan</w:t>
      </w:r>
      <w:r w:rsidR="00A81DCA" w:rsidRPr="005D2D6A">
        <w:rPr>
          <w:rFonts w:eastAsia="Times New Roman" w:cstheme="minorHAnsi"/>
          <w:bCs/>
          <w:lang w:val="tr-TR" w:eastAsia="tr-TR"/>
        </w:rPr>
        <w:t xml:space="preserve"> &amp; Türkiye Sürdürülebilir Ticaret ve İş Birliği Ortamı</w:t>
      </w:r>
      <w:r w:rsidRPr="005D2D6A">
        <w:rPr>
          <w:rFonts w:eastAsia="Times New Roman" w:cstheme="minorHAnsi"/>
          <w:bCs/>
          <w:lang w:val="tr-TR" w:eastAsia="tr-TR"/>
        </w:rPr>
        <w:t xml:space="preserve"> </w:t>
      </w:r>
    </w:p>
    <w:p w14:paraId="655FDA93" w14:textId="2B20992D" w:rsidR="008127F9" w:rsidRPr="005D2D6A" w:rsidRDefault="00A81DCA" w:rsidP="00A81DCA">
      <w:pPr>
        <w:spacing w:after="0"/>
        <w:ind w:left="2880"/>
        <w:jc w:val="both"/>
        <w:rPr>
          <w:rFonts w:eastAsia="Times New Roman" w:cstheme="minorHAnsi"/>
          <w:bCs/>
          <w:lang w:val="tr-TR" w:eastAsia="tr-TR"/>
        </w:rPr>
      </w:pPr>
      <w:r w:rsidRPr="005D2D6A">
        <w:rPr>
          <w:rFonts w:eastAsia="Times New Roman" w:cstheme="minorHAnsi"/>
          <w:bCs/>
          <w:lang w:val="tr-TR" w:eastAsia="tr-TR"/>
        </w:rPr>
        <w:t>(</w:t>
      </w:r>
      <w:r w:rsidR="00566F82" w:rsidRPr="005D2D6A">
        <w:rPr>
          <w:rFonts w:eastAsia="Times New Roman" w:cstheme="minorHAnsi"/>
          <w:bCs/>
          <w:lang w:val="tr-TR" w:eastAsia="tr-TR"/>
        </w:rPr>
        <w:t>Bul-Yatırım Ajansı</w:t>
      </w:r>
      <w:r w:rsidR="00566F82">
        <w:rPr>
          <w:rFonts w:eastAsia="Times New Roman" w:cstheme="minorHAnsi"/>
          <w:bCs/>
          <w:lang w:val="bg-BG" w:eastAsia="tr-TR"/>
        </w:rPr>
        <w:t xml:space="preserve">, </w:t>
      </w:r>
      <w:r w:rsidRPr="005D2D6A">
        <w:rPr>
          <w:rFonts w:eastAsia="Times New Roman" w:cstheme="minorHAnsi"/>
          <w:bCs/>
          <w:lang w:val="tr-TR" w:eastAsia="tr-TR"/>
        </w:rPr>
        <w:t>Bul-</w:t>
      </w:r>
      <w:r w:rsidR="008127F9" w:rsidRPr="005D2D6A">
        <w:rPr>
          <w:rFonts w:eastAsia="Times New Roman" w:cstheme="minorHAnsi"/>
          <w:bCs/>
          <w:lang w:val="tr-TR" w:eastAsia="tr-TR"/>
        </w:rPr>
        <w:t>KOBİ Ajansı</w:t>
      </w:r>
      <w:r w:rsidRPr="005D2D6A">
        <w:rPr>
          <w:rFonts w:eastAsia="Times New Roman" w:cstheme="minorHAnsi"/>
          <w:bCs/>
          <w:lang w:val="tr-TR" w:eastAsia="tr-TR"/>
        </w:rPr>
        <w:t xml:space="preserve">, </w:t>
      </w:r>
      <w:r w:rsidR="008127F9" w:rsidRPr="005D2D6A">
        <w:rPr>
          <w:rFonts w:eastAsia="Times New Roman" w:cstheme="minorHAnsi"/>
          <w:bCs/>
          <w:lang w:val="tr-TR" w:eastAsia="tr-TR"/>
        </w:rPr>
        <w:t>Ticaret Müşavirliği</w:t>
      </w:r>
      <w:r w:rsidRPr="005D2D6A">
        <w:rPr>
          <w:rFonts w:eastAsia="Times New Roman" w:cstheme="minorHAnsi"/>
          <w:bCs/>
          <w:lang w:val="tr-TR" w:eastAsia="tr-TR"/>
        </w:rPr>
        <w:t>, TR Yatırım Ajansı)</w:t>
      </w:r>
    </w:p>
    <w:p w14:paraId="1AD345E5" w14:textId="291975BE" w:rsidR="00A81DCA" w:rsidRPr="005D2D6A" w:rsidRDefault="00A81DCA" w:rsidP="00A81DCA">
      <w:pPr>
        <w:pStyle w:val="ListeParagraf"/>
        <w:numPr>
          <w:ilvl w:val="0"/>
          <w:numId w:val="13"/>
        </w:numPr>
        <w:spacing w:after="0"/>
        <w:jc w:val="both"/>
        <w:rPr>
          <w:rFonts w:eastAsia="Times New Roman" w:cstheme="minorHAnsi"/>
          <w:bCs/>
          <w:lang w:val="tr-TR" w:eastAsia="tr-TR"/>
        </w:rPr>
      </w:pPr>
      <w:r w:rsidRPr="005D2D6A">
        <w:rPr>
          <w:rFonts w:eastAsia="Times New Roman" w:cstheme="minorHAnsi"/>
          <w:bCs/>
          <w:lang w:val="tr-TR" w:eastAsia="tr-TR"/>
        </w:rPr>
        <w:t xml:space="preserve">Yeşil Ekonomi </w:t>
      </w:r>
      <w:r w:rsidR="009D76EC" w:rsidRPr="005D2D6A">
        <w:rPr>
          <w:rFonts w:eastAsia="Times New Roman" w:cstheme="minorHAnsi"/>
          <w:bCs/>
          <w:lang w:val="tr-TR" w:eastAsia="tr-TR"/>
        </w:rPr>
        <w:t>Döngüsünde,</w:t>
      </w:r>
      <w:r w:rsidRPr="005D2D6A">
        <w:rPr>
          <w:rFonts w:eastAsia="Times New Roman" w:cstheme="minorHAnsi"/>
          <w:bCs/>
          <w:lang w:val="tr-TR" w:eastAsia="tr-TR"/>
        </w:rPr>
        <w:t xml:space="preserve"> Sürdürülebilirlik</w:t>
      </w:r>
      <w:r w:rsidR="009D76EC" w:rsidRPr="005D2D6A">
        <w:rPr>
          <w:rFonts w:eastAsia="Times New Roman" w:cstheme="minorHAnsi"/>
          <w:bCs/>
          <w:lang w:val="tr-TR" w:eastAsia="tr-TR"/>
        </w:rPr>
        <w:t xml:space="preserve"> Aracı Olarak AB Fonları</w:t>
      </w:r>
      <w:r w:rsidRPr="005D2D6A">
        <w:rPr>
          <w:rFonts w:eastAsia="Times New Roman" w:cstheme="minorHAnsi"/>
          <w:bCs/>
          <w:lang w:val="tr-TR" w:eastAsia="tr-TR"/>
        </w:rPr>
        <w:t xml:space="preserve"> </w:t>
      </w:r>
      <w:r w:rsidR="009D76EC" w:rsidRPr="005D2D6A">
        <w:rPr>
          <w:rFonts w:eastAsia="Times New Roman" w:cstheme="minorHAnsi"/>
          <w:bCs/>
          <w:lang w:val="tr-TR" w:eastAsia="tr-TR"/>
        </w:rPr>
        <w:t>ve İnovatif Yaklaşımlar</w:t>
      </w:r>
    </w:p>
    <w:p w14:paraId="7B105C68" w14:textId="1011FC9F" w:rsidR="008127F9" w:rsidRPr="001D6940" w:rsidRDefault="008127F9" w:rsidP="009F2EE1">
      <w:pPr>
        <w:spacing w:after="0"/>
        <w:jc w:val="both"/>
        <w:rPr>
          <w:rFonts w:eastAsia="Times New Roman" w:cstheme="minorHAnsi"/>
          <w:bCs/>
          <w:lang w:eastAsia="tr-TR"/>
        </w:rPr>
      </w:pPr>
      <w:r w:rsidRPr="001D6940">
        <w:rPr>
          <w:rFonts w:eastAsia="Times New Roman" w:cstheme="minorHAnsi"/>
          <w:b/>
          <w:lang w:eastAsia="tr-TR"/>
        </w:rPr>
        <w:t>12:00-1</w:t>
      </w:r>
      <w:r w:rsidR="003F7017" w:rsidRPr="001D6940">
        <w:rPr>
          <w:rFonts w:eastAsia="Times New Roman" w:cstheme="minorHAnsi"/>
          <w:b/>
          <w:lang w:eastAsia="tr-TR"/>
        </w:rPr>
        <w:t>3</w:t>
      </w:r>
      <w:r w:rsidRPr="001D6940">
        <w:rPr>
          <w:rFonts w:eastAsia="Times New Roman" w:cstheme="minorHAnsi"/>
          <w:b/>
          <w:lang w:eastAsia="tr-TR"/>
        </w:rPr>
        <w:t>:</w:t>
      </w:r>
      <w:r w:rsidR="003F7017" w:rsidRPr="001D6940">
        <w:rPr>
          <w:rFonts w:eastAsia="Times New Roman" w:cstheme="minorHAnsi"/>
          <w:b/>
          <w:lang w:eastAsia="tr-TR"/>
        </w:rPr>
        <w:t>30</w:t>
      </w:r>
      <w:r w:rsidRPr="001D6940">
        <w:rPr>
          <w:rFonts w:eastAsia="Times New Roman" w:cstheme="minorHAnsi"/>
          <w:b/>
          <w:lang w:eastAsia="tr-TR"/>
        </w:rPr>
        <w:tab/>
      </w:r>
      <w:r w:rsidR="003F7017" w:rsidRPr="005D2D6A">
        <w:rPr>
          <w:rFonts w:eastAsia="Times New Roman" w:cstheme="minorHAnsi"/>
          <w:bCs/>
          <w:lang w:val="tr-TR" w:eastAsia="tr-TR"/>
        </w:rPr>
        <w:t>Öğle Yemeği</w:t>
      </w:r>
      <w:r w:rsidR="003F7017" w:rsidRPr="001D6940">
        <w:rPr>
          <w:rFonts w:eastAsia="Times New Roman" w:cstheme="minorHAnsi"/>
          <w:bCs/>
          <w:lang w:eastAsia="tr-TR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87"/>
        <w:gridCol w:w="3550"/>
        <w:gridCol w:w="3176"/>
      </w:tblGrid>
      <w:tr w:rsidR="001D6940" w:rsidRPr="001D6940" w14:paraId="65864007" w14:textId="77777777" w:rsidTr="00175C7B">
        <w:tc>
          <w:tcPr>
            <w:tcW w:w="3187" w:type="dxa"/>
          </w:tcPr>
          <w:p w14:paraId="5CC6C1D4" w14:textId="374DE724" w:rsidR="00A145C2" w:rsidRPr="001D6940" w:rsidRDefault="006B5C85" w:rsidP="00A145C2">
            <w:pPr>
              <w:jc w:val="center"/>
              <w:rPr>
                <w:rFonts w:cstheme="minorHAnsi"/>
                <w:b/>
                <w:i/>
                <w:lang w:val="tr-TR"/>
              </w:rPr>
            </w:pPr>
            <w:r w:rsidRPr="001D6940">
              <w:rPr>
                <w:rFonts w:eastAsia="Times New Roman" w:cstheme="minorHAnsi"/>
                <w:b/>
                <w:lang w:eastAsia="tr-TR"/>
              </w:rPr>
              <w:tab/>
            </w:r>
            <w:r w:rsidR="00A145C2" w:rsidRPr="001D6940">
              <w:rPr>
                <w:rFonts w:cstheme="minorHAnsi"/>
                <w:b/>
                <w:i/>
                <w:lang w:val="tr-TR"/>
              </w:rPr>
              <w:t>BÜYÜK SALON</w:t>
            </w:r>
          </w:p>
          <w:p w14:paraId="63B072F9" w14:textId="280C048E" w:rsidR="00A33126" w:rsidRPr="001D6940" w:rsidRDefault="00A33126" w:rsidP="00A145C2">
            <w:pPr>
              <w:jc w:val="center"/>
              <w:rPr>
                <w:rFonts w:cstheme="minorHAnsi"/>
                <w:b/>
                <w:i/>
                <w:lang w:val="tr-TR"/>
              </w:rPr>
            </w:pPr>
            <w:r w:rsidRPr="001D6940">
              <w:rPr>
                <w:rFonts w:cstheme="minorHAnsi"/>
                <w:b/>
                <w:i/>
                <w:lang w:val="tr-TR"/>
              </w:rPr>
              <w:t>(Genel eşleştirme ve firma stant ziyaretleri)</w:t>
            </w:r>
          </w:p>
        </w:tc>
        <w:tc>
          <w:tcPr>
            <w:tcW w:w="3550" w:type="dxa"/>
          </w:tcPr>
          <w:p w14:paraId="77311F98" w14:textId="77777777" w:rsidR="00A145C2" w:rsidRPr="001D6940" w:rsidRDefault="004248CC" w:rsidP="004248CC">
            <w:pPr>
              <w:jc w:val="center"/>
              <w:rPr>
                <w:rFonts w:cstheme="minorHAnsi"/>
                <w:b/>
                <w:i/>
                <w:lang w:val="tr-TR"/>
              </w:rPr>
            </w:pPr>
            <w:r w:rsidRPr="001D6940">
              <w:rPr>
                <w:rFonts w:cstheme="minorHAnsi"/>
                <w:b/>
                <w:i/>
                <w:lang w:val="tr-TR"/>
              </w:rPr>
              <w:t>ORTA</w:t>
            </w:r>
            <w:r w:rsidR="00A145C2" w:rsidRPr="001D6940">
              <w:rPr>
                <w:rFonts w:cstheme="minorHAnsi"/>
                <w:b/>
                <w:i/>
                <w:lang w:val="tr-TR"/>
              </w:rPr>
              <w:t xml:space="preserve"> SALON </w:t>
            </w:r>
          </w:p>
          <w:p w14:paraId="0337AD53" w14:textId="1F8BFC08" w:rsidR="00A33126" w:rsidRPr="001D6940" w:rsidRDefault="00A33126" w:rsidP="004248CC">
            <w:pPr>
              <w:jc w:val="center"/>
              <w:rPr>
                <w:rFonts w:cstheme="minorHAnsi"/>
                <w:b/>
                <w:i/>
                <w:lang w:val="tr-TR"/>
              </w:rPr>
            </w:pPr>
            <w:r w:rsidRPr="001D6940">
              <w:rPr>
                <w:rFonts w:cstheme="minorHAnsi"/>
                <w:b/>
                <w:i/>
                <w:lang w:val="tr-TR"/>
              </w:rPr>
              <w:t>(Tematik eşleştirme)</w:t>
            </w:r>
          </w:p>
        </w:tc>
        <w:tc>
          <w:tcPr>
            <w:tcW w:w="3176" w:type="dxa"/>
          </w:tcPr>
          <w:p w14:paraId="21D082FC" w14:textId="77777777" w:rsidR="00A145C2" w:rsidRPr="001D6940" w:rsidRDefault="00DD2907" w:rsidP="00DD2907">
            <w:pPr>
              <w:jc w:val="center"/>
              <w:rPr>
                <w:rFonts w:cstheme="minorHAnsi"/>
                <w:b/>
                <w:i/>
                <w:lang w:val="tr-TR"/>
              </w:rPr>
            </w:pPr>
            <w:r w:rsidRPr="001D6940">
              <w:rPr>
                <w:rFonts w:cstheme="minorHAnsi"/>
                <w:b/>
                <w:i/>
                <w:lang w:val="tr-TR"/>
              </w:rPr>
              <w:t>K</w:t>
            </w:r>
            <w:r w:rsidR="004248CC" w:rsidRPr="001D6940">
              <w:rPr>
                <w:rFonts w:cstheme="minorHAnsi"/>
                <w:b/>
                <w:i/>
                <w:lang w:val="tr-TR"/>
              </w:rPr>
              <w:t xml:space="preserve">ÜÇÜK SALON </w:t>
            </w:r>
          </w:p>
          <w:p w14:paraId="0A010E17" w14:textId="573DC4BA" w:rsidR="00A33126" w:rsidRPr="001D6940" w:rsidRDefault="00A33126" w:rsidP="00DD2907">
            <w:pPr>
              <w:jc w:val="center"/>
              <w:rPr>
                <w:rFonts w:cstheme="minorHAnsi"/>
                <w:b/>
                <w:i/>
                <w:lang w:val="tr-TR"/>
              </w:rPr>
            </w:pPr>
            <w:r w:rsidRPr="001D6940">
              <w:rPr>
                <w:rFonts w:cstheme="minorHAnsi"/>
                <w:b/>
                <w:i/>
                <w:lang w:val="tr-TR"/>
              </w:rPr>
              <w:t>(Tematik eşleştirme)</w:t>
            </w:r>
          </w:p>
        </w:tc>
      </w:tr>
      <w:tr w:rsidR="00DF755C" w:rsidRPr="001D6940" w14:paraId="500D33C5" w14:textId="77777777" w:rsidTr="00554FDB">
        <w:trPr>
          <w:trHeight w:val="2972"/>
        </w:trPr>
        <w:tc>
          <w:tcPr>
            <w:tcW w:w="3187" w:type="dxa"/>
          </w:tcPr>
          <w:p w14:paraId="20CFBFF7" w14:textId="599F2C7D" w:rsidR="00DF755C" w:rsidRPr="001D6940" w:rsidRDefault="00AD6444" w:rsidP="00175C7B">
            <w:pPr>
              <w:rPr>
                <w:rFonts w:cstheme="minorHAnsi"/>
                <w:bCs/>
                <w:iCs/>
                <w:lang w:val="tr-TR"/>
              </w:rPr>
            </w:pPr>
            <w:r>
              <w:rPr>
                <w:rFonts w:cstheme="minorHAnsi"/>
                <w:b/>
                <w:iCs/>
                <w:lang w:val="tr-TR"/>
              </w:rPr>
              <w:t>13:30-1</w:t>
            </w:r>
            <w:r>
              <w:rPr>
                <w:rFonts w:cstheme="minorHAnsi"/>
                <w:b/>
                <w:iCs/>
                <w:lang w:val="bg-BG"/>
              </w:rPr>
              <w:t>7</w:t>
            </w:r>
            <w:r w:rsidR="00DF755C" w:rsidRPr="001D6940">
              <w:rPr>
                <w:rFonts w:cstheme="minorHAnsi"/>
                <w:b/>
                <w:iCs/>
                <w:lang w:val="tr-TR"/>
              </w:rPr>
              <w:t xml:space="preserve">:30 </w:t>
            </w:r>
            <w:r w:rsidR="00DF755C" w:rsidRPr="001D6940">
              <w:rPr>
                <w:rFonts w:cstheme="minorHAnsi"/>
                <w:bCs/>
                <w:iCs/>
                <w:lang w:val="tr-TR"/>
              </w:rPr>
              <w:t>Firma stantlarının karşılıklı ziyaretleri ve sektörel eşleştirmeler için networking</w:t>
            </w:r>
          </w:p>
          <w:p w14:paraId="052B1314" w14:textId="6087A14F" w:rsidR="00DF755C" w:rsidRPr="001D6940" w:rsidRDefault="00DF755C" w:rsidP="00175C7B">
            <w:pPr>
              <w:rPr>
                <w:rFonts w:cstheme="minorHAnsi"/>
                <w:bCs/>
                <w:iCs/>
                <w:lang w:val="tr-TR"/>
              </w:rPr>
            </w:pPr>
          </w:p>
          <w:p w14:paraId="4E4432A2" w14:textId="29575003" w:rsidR="00DF755C" w:rsidRPr="001D6940" w:rsidRDefault="00DF755C" w:rsidP="00175C7B">
            <w:pPr>
              <w:rPr>
                <w:rFonts w:cstheme="minorHAnsi"/>
                <w:bCs/>
                <w:iCs/>
                <w:lang w:val="tr-TR"/>
              </w:rPr>
            </w:pPr>
          </w:p>
          <w:p w14:paraId="15A550CB" w14:textId="02193D16" w:rsidR="00DF755C" w:rsidRPr="001D6940" w:rsidRDefault="00DF755C" w:rsidP="00175C7B">
            <w:pPr>
              <w:rPr>
                <w:rFonts w:cstheme="minorHAnsi"/>
                <w:bCs/>
                <w:iCs/>
                <w:lang w:val="tr-TR"/>
              </w:rPr>
            </w:pPr>
          </w:p>
          <w:p w14:paraId="3F1CBA13" w14:textId="4C1B4BC9" w:rsidR="00DF755C" w:rsidRPr="001D6940" w:rsidRDefault="00DF755C" w:rsidP="00175C7B">
            <w:pPr>
              <w:rPr>
                <w:rFonts w:cstheme="minorHAnsi"/>
                <w:bCs/>
                <w:iCs/>
                <w:lang w:val="tr-TR"/>
              </w:rPr>
            </w:pPr>
          </w:p>
          <w:p w14:paraId="6A533BCD" w14:textId="486B882D" w:rsidR="00DF755C" w:rsidRPr="001D6940" w:rsidRDefault="00DF755C" w:rsidP="00175C7B">
            <w:pPr>
              <w:rPr>
                <w:rFonts w:cstheme="minorHAnsi"/>
                <w:bCs/>
                <w:iCs/>
                <w:lang w:val="tr-TR"/>
              </w:rPr>
            </w:pPr>
          </w:p>
        </w:tc>
        <w:tc>
          <w:tcPr>
            <w:tcW w:w="3550" w:type="dxa"/>
          </w:tcPr>
          <w:p w14:paraId="70AE202F" w14:textId="520C7507" w:rsidR="00DF755C" w:rsidRDefault="00DF755C" w:rsidP="00175C7B">
            <w:pPr>
              <w:rPr>
                <w:rFonts w:cstheme="minorHAnsi"/>
                <w:bCs/>
                <w:iCs/>
                <w:lang w:val="tr-TR"/>
              </w:rPr>
            </w:pPr>
            <w:r w:rsidRPr="001D6940">
              <w:rPr>
                <w:rFonts w:cstheme="minorHAnsi"/>
                <w:b/>
                <w:iCs/>
                <w:lang w:val="tr-TR"/>
              </w:rPr>
              <w:t>1</w:t>
            </w:r>
            <w:r>
              <w:rPr>
                <w:rFonts w:cstheme="minorHAnsi"/>
                <w:b/>
                <w:iCs/>
                <w:lang w:val="bg-BG"/>
              </w:rPr>
              <w:t>6</w:t>
            </w:r>
            <w:r w:rsidRPr="001D6940">
              <w:rPr>
                <w:rFonts w:cstheme="minorHAnsi"/>
                <w:b/>
                <w:iCs/>
                <w:lang w:val="tr-TR"/>
              </w:rPr>
              <w:t>:00-1</w:t>
            </w:r>
            <w:r>
              <w:rPr>
                <w:rFonts w:cstheme="minorHAnsi"/>
                <w:b/>
                <w:iCs/>
                <w:lang w:val="bg-BG"/>
              </w:rPr>
              <w:t>7</w:t>
            </w:r>
            <w:r w:rsidRPr="001D6940">
              <w:rPr>
                <w:rFonts w:cstheme="minorHAnsi"/>
                <w:b/>
                <w:iCs/>
                <w:lang w:val="tr-TR"/>
              </w:rPr>
              <w:t xml:space="preserve">:30 </w:t>
            </w:r>
            <w:r w:rsidRPr="001D6940">
              <w:rPr>
                <w:rFonts w:cstheme="minorHAnsi"/>
                <w:bCs/>
                <w:iCs/>
                <w:lang w:val="tr-TR"/>
              </w:rPr>
              <w:t>Kadın Girişimcilik (BPW)</w:t>
            </w:r>
          </w:p>
          <w:p w14:paraId="23826BC8" w14:textId="77777777" w:rsidR="00115265" w:rsidRPr="001D6940" w:rsidRDefault="00115265" w:rsidP="00175C7B">
            <w:pPr>
              <w:rPr>
                <w:rFonts w:cstheme="minorHAnsi"/>
                <w:bCs/>
                <w:iCs/>
                <w:lang w:val="tr-TR"/>
              </w:rPr>
            </w:pPr>
          </w:p>
          <w:p w14:paraId="6315AB33" w14:textId="77777777" w:rsidR="00DF755C" w:rsidRPr="001D6940" w:rsidRDefault="00DF755C" w:rsidP="00175C7B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  <w:bCs/>
                <w:iCs/>
                <w:lang w:val="tr-TR"/>
              </w:rPr>
            </w:pPr>
            <w:r w:rsidRPr="001D6940">
              <w:rPr>
                <w:rFonts w:cstheme="minorHAnsi"/>
                <w:bCs/>
                <w:iCs/>
                <w:lang w:val="tr-TR"/>
              </w:rPr>
              <w:t>BPW ISTANBUL (Business and Professional Women Assoc.)</w:t>
            </w:r>
          </w:p>
          <w:p w14:paraId="2DEBCD37" w14:textId="2C1DA0B4" w:rsidR="00DF755C" w:rsidRPr="001D6940" w:rsidRDefault="00DF755C" w:rsidP="00175C7B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  <w:bCs/>
                <w:iCs/>
                <w:lang w:val="tr-TR"/>
              </w:rPr>
            </w:pPr>
            <w:r w:rsidRPr="001D6940">
              <w:rPr>
                <w:rFonts w:cstheme="minorHAnsi"/>
                <w:bCs/>
                <w:iCs/>
                <w:lang w:val="tr-TR"/>
              </w:rPr>
              <w:t>TUBUKAD</w:t>
            </w:r>
            <w:r w:rsidR="00F365C7">
              <w:rPr>
                <w:rFonts w:cstheme="minorHAnsi"/>
                <w:bCs/>
                <w:iCs/>
                <w:lang w:val="tr-TR"/>
              </w:rPr>
              <w:t>D</w:t>
            </w:r>
          </w:p>
          <w:p w14:paraId="162A0E47" w14:textId="2C680746" w:rsidR="00DF755C" w:rsidRPr="001D6940" w:rsidRDefault="00DF755C" w:rsidP="00175C7B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  <w:bCs/>
                <w:iCs/>
                <w:lang w:val="tr-TR"/>
              </w:rPr>
            </w:pPr>
            <w:r w:rsidRPr="001D6940">
              <w:rPr>
                <w:rFonts w:cstheme="minorHAnsi"/>
                <w:bCs/>
                <w:iCs/>
                <w:lang w:val="tr-TR"/>
              </w:rPr>
              <w:t>Ladies Club</w:t>
            </w:r>
          </w:p>
        </w:tc>
        <w:tc>
          <w:tcPr>
            <w:tcW w:w="3176" w:type="dxa"/>
          </w:tcPr>
          <w:p w14:paraId="7CB8EA65" w14:textId="3230504A" w:rsidR="00C37952" w:rsidRPr="001D6940" w:rsidRDefault="00DF755C" w:rsidP="00115265">
            <w:pPr>
              <w:jc w:val="both"/>
              <w:rPr>
                <w:rFonts w:cstheme="minorHAnsi"/>
                <w:bCs/>
                <w:iCs/>
                <w:lang w:val="tr-TR"/>
              </w:rPr>
            </w:pPr>
            <w:r w:rsidRPr="001D6940">
              <w:rPr>
                <w:rFonts w:cstheme="minorHAnsi"/>
                <w:b/>
                <w:iCs/>
                <w:lang w:val="tr-TR"/>
              </w:rPr>
              <w:t>14:00-1</w:t>
            </w:r>
            <w:r w:rsidR="00C37952">
              <w:rPr>
                <w:rFonts w:cstheme="minorHAnsi"/>
                <w:b/>
                <w:iCs/>
                <w:lang w:val="tr-TR"/>
              </w:rPr>
              <w:t>8</w:t>
            </w:r>
            <w:r w:rsidRPr="001D6940">
              <w:rPr>
                <w:rFonts w:cstheme="minorHAnsi"/>
                <w:b/>
                <w:iCs/>
                <w:lang w:val="tr-TR"/>
              </w:rPr>
              <w:t xml:space="preserve">:00 </w:t>
            </w:r>
            <w:r w:rsidR="00C37952">
              <w:rPr>
                <w:rFonts w:cstheme="minorHAnsi"/>
                <w:b/>
                <w:iCs/>
                <w:lang w:val="tr-TR"/>
              </w:rPr>
              <w:t xml:space="preserve"> </w:t>
            </w:r>
            <w:r w:rsidR="00C37952" w:rsidRPr="00C37952">
              <w:rPr>
                <w:rFonts w:cstheme="minorHAnsi"/>
                <w:iCs/>
                <w:lang w:val="tr-TR"/>
              </w:rPr>
              <w:t>Katılacak firma branşlarına göre belirlenecek</w:t>
            </w:r>
          </w:p>
          <w:p w14:paraId="6672755C" w14:textId="6D79C22A" w:rsidR="00DF755C" w:rsidRPr="001D6940" w:rsidRDefault="00DF755C" w:rsidP="00C37952">
            <w:pPr>
              <w:pStyle w:val="ListeParagraf"/>
              <w:rPr>
                <w:rFonts w:cstheme="minorHAnsi"/>
                <w:bCs/>
                <w:iCs/>
                <w:lang w:val="tr-TR"/>
              </w:rPr>
            </w:pPr>
          </w:p>
        </w:tc>
      </w:tr>
    </w:tbl>
    <w:p w14:paraId="7016DB32" w14:textId="77777777" w:rsidR="008403AF" w:rsidRPr="001D6940" w:rsidRDefault="008403AF" w:rsidP="00B138FC">
      <w:pPr>
        <w:spacing w:after="0"/>
        <w:rPr>
          <w:rFonts w:cstheme="minorHAnsi"/>
          <w:b/>
          <w:i/>
          <w:lang w:val="tr-TR"/>
        </w:rPr>
      </w:pPr>
    </w:p>
    <w:p w14:paraId="774DC63E" w14:textId="29A71580" w:rsidR="004248CC" w:rsidRPr="005D2D6A" w:rsidRDefault="00B80742" w:rsidP="001D6940">
      <w:pPr>
        <w:spacing w:after="0"/>
        <w:rPr>
          <w:rFonts w:eastAsia="Times New Roman" w:cstheme="minorHAnsi"/>
          <w:b/>
          <w:lang w:val="tr-TR" w:eastAsia="tr-TR"/>
        </w:rPr>
      </w:pPr>
      <w:r w:rsidRPr="005D2D6A">
        <w:rPr>
          <w:rFonts w:eastAsia="Times New Roman" w:cstheme="minorHAnsi"/>
          <w:b/>
          <w:lang w:val="tr-TR" w:eastAsia="tr-TR"/>
        </w:rPr>
        <w:t>20:00</w:t>
      </w:r>
      <w:r w:rsidRPr="005D2D6A">
        <w:rPr>
          <w:rFonts w:eastAsia="Times New Roman" w:cstheme="minorHAnsi"/>
          <w:b/>
          <w:lang w:val="tr-TR" w:eastAsia="tr-TR"/>
        </w:rPr>
        <w:tab/>
      </w:r>
      <w:r w:rsidRPr="005D2D6A">
        <w:rPr>
          <w:rFonts w:eastAsia="Times New Roman" w:cstheme="minorHAnsi"/>
          <w:b/>
          <w:lang w:val="tr-TR" w:eastAsia="tr-TR"/>
        </w:rPr>
        <w:tab/>
      </w:r>
      <w:r w:rsidR="003B5B73" w:rsidRPr="005D2D6A">
        <w:rPr>
          <w:rFonts w:eastAsia="Times New Roman" w:cstheme="minorHAnsi"/>
          <w:b/>
          <w:lang w:val="tr-TR" w:eastAsia="tr-TR"/>
        </w:rPr>
        <w:t xml:space="preserve">Kapanış Konuşması ve </w:t>
      </w:r>
      <w:r w:rsidRPr="005D2D6A">
        <w:rPr>
          <w:rFonts w:eastAsia="Times New Roman" w:cstheme="minorHAnsi"/>
          <w:b/>
          <w:lang w:val="tr-TR" w:eastAsia="tr-TR"/>
        </w:rPr>
        <w:t xml:space="preserve">Gala Yemeği </w:t>
      </w:r>
    </w:p>
    <w:sectPr w:rsidR="004248CC" w:rsidRPr="005D2D6A" w:rsidSect="00144A75">
      <w:pgSz w:w="12240" w:h="15840"/>
      <w:pgMar w:top="1134" w:right="1041" w:bottom="72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4D7A"/>
    <w:multiLevelType w:val="hybridMultilevel"/>
    <w:tmpl w:val="09AA0A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013D6"/>
    <w:multiLevelType w:val="hybridMultilevel"/>
    <w:tmpl w:val="14D8286E"/>
    <w:lvl w:ilvl="0" w:tplc="D4322CFC">
      <w:start w:val="1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542DA"/>
    <w:multiLevelType w:val="hybridMultilevel"/>
    <w:tmpl w:val="CAD2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51802"/>
    <w:multiLevelType w:val="hybridMultilevel"/>
    <w:tmpl w:val="B7F4900A"/>
    <w:lvl w:ilvl="0" w:tplc="C9EE2A30">
      <w:start w:val="1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10ED5"/>
    <w:multiLevelType w:val="hybridMultilevel"/>
    <w:tmpl w:val="6F940C9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DB07664"/>
    <w:multiLevelType w:val="hybridMultilevel"/>
    <w:tmpl w:val="3ED03350"/>
    <w:lvl w:ilvl="0" w:tplc="10FA8B1C">
      <w:start w:val="10"/>
      <w:numFmt w:val="bullet"/>
      <w:lvlText w:val="-"/>
      <w:lvlJc w:val="left"/>
      <w:pPr>
        <w:ind w:left="2520" w:hanging="360"/>
      </w:pPr>
      <w:rPr>
        <w:rFonts w:ascii="Cambria" w:eastAsia="Times New Roman" w:hAnsi="Cambri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C263EDD"/>
    <w:multiLevelType w:val="hybridMultilevel"/>
    <w:tmpl w:val="52CA743E"/>
    <w:lvl w:ilvl="0" w:tplc="0409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>
    <w:nsid w:val="501A429E"/>
    <w:multiLevelType w:val="hybridMultilevel"/>
    <w:tmpl w:val="D204A0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3CA34FE"/>
    <w:multiLevelType w:val="hybridMultilevel"/>
    <w:tmpl w:val="49C8CF4E"/>
    <w:lvl w:ilvl="0" w:tplc="45541102">
      <w:start w:val="10"/>
      <w:numFmt w:val="bullet"/>
      <w:lvlText w:val="-"/>
      <w:lvlJc w:val="left"/>
      <w:pPr>
        <w:ind w:left="2520" w:hanging="360"/>
      </w:pPr>
      <w:rPr>
        <w:rFonts w:ascii="Cambria" w:eastAsia="Times New Roman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566072EE"/>
    <w:multiLevelType w:val="hybridMultilevel"/>
    <w:tmpl w:val="D92601C8"/>
    <w:lvl w:ilvl="0" w:tplc="99280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C07ABD"/>
    <w:multiLevelType w:val="hybridMultilevel"/>
    <w:tmpl w:val="D052771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67213069"/>
    <w:multiLevelType w:val="hybridMultilevel"/>
    <w:tmpl w:val="BAB09D40"/>
    <w:lvl w:ilvl="0" w:tplc="041F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6FE866D9"/>
    <w:multiLevelType w:val="hybridMultilevel"/>
    <w:tmpl w:val="FFD2D258"/>
    <w:lvl w:ilvl="0" w:tplc="45541102">
      <w:start w:val="10"/>
      <w:numFmt w:val="bullet"/>
      <w:lvlText w:val="-"/>
      <w:lvlJc w:val="left"/>
      <w:pPr>
        <w:ind w:left="2520" w:hanging="360"/>
      </w:pPr>
      <w:rPr>
        <w:rFonts w:ascii="Cambria" w:eastAsia="Times New Roman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6"/>
  </w:num>
  <w:num w:numId="4">
    <w:abstractNumId w:val="10"/>
  </w:num>
  <w:num w:numId="5">
    <w:abstractNumId w:val="12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3"/>
  </w:num>
  <w:num w:numId="11">
    <w:abstractNumId w:val="1"/>
  </w:num>
  <w:num w:numId="12">
    <w:abstractNumId w:val="5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58"/>
    <w:rsid w:val="0000206C"/>
    <w:rsid w:val="00002DE0"/>
    <w:rsid w:val="00031FF9"/>
    <w:rsid w:val="000324B2"/>
    <w:rsid w:val="000849DD"/>
    <w:rsid w:val="000B5F69"/>
    <w:rsid w:val="000B6923"/>
    <w:rsid w:val="000C40BB"/>
    <w:rsid w:val="000E5066"/>
    <w:rsid w:val="00115265"/>
    <w:rsid w:val="00121710"/>
    <w:rsid w:val="00132C36"/>
    <w:rsid w:val="00144A75"/>
    <w:rsid w:val="00161F5F"/>
    <w:rsid w:val="0016532D"/>
    <w:rsid w:val="00175C7B"/>
    <w:rsid w:val="001D6940"/>
    <w:rsid w:val="00206D71"/>
    <w:rsid w:val="00215E21"/>
    <w:rsid w:val="00216E58"/>
    <w:rsid w:val="002E575E"/>
    <w:rsid w:val="00302B94"/>
    <w:rsid w:val="003120EA"/>
    <w:rsid w:val="00340A61"/>
    <w:rsid w:val="003A5247"/>
    <w:rsid w:val="003B5B73"/>
    <w:rsid w:val="003F7017"/>
    <w:rsid w:val="004248CC"/>
    <w:rsid w:val="0044209F"/>
    <w:rsid w:val="004D5798"/>
    <w:rsid w:val="00500BA8"/>
    <w:rsid w:val="0050542C"/>
    <w:rsid w:val="00554FDB"/>
    <w:rsid w:val="00566F82"/>
    <w:rsid w:val="00587242"/>
    <w:rsid w:val="005D2D6A"/>
    <w:rsid w:val="00600CCD"/>
    <w:rsid w:val="006028BC"/>
    <w:rsid w:val="00610FBC"/>
    <w:rsid w:val="006162B4"/>
    <w:rsid w:val="0063366A"/>
    <w:rsid w:val="00653BFD"/>
    <w:rsid w:val="006A46AA"/>
    <w:rsid w:val="006B5C85"/>
    <w:rsid w:val="007332F6"/>
    <w:rsid w:val="00765B1F"/>
    <w:rsid w:val="00772348"/>
    <w:rsid w:val="00775E6F"/>
    <w:rsid w:val="007E2D17"/>
    <w:rsid w:val="007E55AC"/>
    <w:rsid w:val="007F652B"/>
    <w:rsid w:val="00804BFD"/>
    <w:rsid w:val="008127F9"/>
    <w:rsid w:val="00814493"/>
    <w:rsid w:val="008403AF"/>
    <w:rsid w:val="008C5216"/>
    <w:rsid w:val="008D367B"/>
    <w:rsid w:val="00984E6C"/>
    <w:rsid w:val="009D76EC"/>
    <w:rsid w:val="009E7C9E"/>
    <w:rsid w:val="009F2EE1"/>
    <w:rsid w:val="00A145C2"/>
    <w:rsid w:val="00A174EC"/>
    <w:rsid w:val="00A17CFE"/>
    <w:rsid w:val="00A33126"/>
    <w:rsid w:val="00A556DE"/>
    <w:rsid w:val="00A81DCA"/>
    <w:rsid w:val="00A962DF"/>
    <w:rsid w:val="00AD6444"/>
    <w:rsid w:val="00AE0394"/>
    <w:rsid w:val="00AF0883"/>
    <w:rsid w:val="00B138FC"/>
    <w:rsid w:val="00B26176"/>
    <w:rsid w:val="00B80742"/>
    <w:rsid w:val="00BB39B5"/>
    <w:rsid w:val="00BD2B83"/>
    <w:rsid w:val="00BF4358"/>
    <w:rsid w:val="00C06ADC"/>
    <w:rsid w:val="00C37952"/>
    <w:rsid w:val="00C733E5"/>
    <w:rsid w:val="00CA4339"/>
    <w:rsid w:val="00CA4CA1"/>
    <w:rsid w:val="00CA720E"/>
    <w:rsid w:val="00CB3DC3"/>
    <w:rsid w:val="00CF095C"/>
    <w:rsid w:val="00D0131B"/>
    <w:rsid w:val="00D55F1D"/>
    <w:rsid w:val="00D80942"/>
    <w:rsid w:val="00DA2168"/>
    <w:rsid w:val="00DD1284"/>
    <w:rsid w:val="00DD2907"/>
    <w:rsid w:val="00DE2BF5"/>
    <w:rsid w:val="00DF755C"/>
    <w:rsid w:val="00E064E4"/>
    <w:rsid w:val="00E20E85"/>
    <w:rsid w:val="00E561F5"/>
    <w:rsid w:val="00E90C39"/>
    <w:rsid w:val="00E91E97"/>
    <w:rsid w:val="00EA313A"/>
    <w:rsid w:val="00EF1423"/>
    <w:rsid w:val="00F365C7"/>
    <w:rsid w:val="00F5355C"/>
    <w:rsid w:val="00F70397"/>
    <w:rsid w:val="00F96E0A"/>
    <w:rsid w:val="00FC665B"/>
    <w:rsid w:val="00FD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D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8FC"/>
  </w:style>
  <w:style w:type="paragraph" w:styleId="Balk1">
    <w:name w:val="heading 1"/>
    <w:basedOn w:val="Normal"/>
    <w:next w:val="Normal"/>
    <w:link w:val="Balk1Char"/>
    <w:uiPriority w:val="9"/>
    <w:qFormat/>
    <w:rsid w:val="003120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38F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31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1FF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14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skinTrnak">
    <w:name w:val="Intense Quote"/>
    <w:basedOn w:val="Normal"/>
    <w:next w:val="Normal"/>
    <w:link w:val="KeskinTrnakChar"/>
    <w:uiPriority w:val="30"/>
    <w:qFormat/>
    <w:rsid w:val="004248C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ajorHAnsi" w:hAnsiTheme="majorHAnsi"/>
      <w:b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4248CC"/>
    <w:rPr>
      <w:rFonts w:asciiTheme="majorHAnsi" w:hAnsiTheme="majorHAnsi"/>
      <w:b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uiPriority w:val="9"/>
    <w:rsid w:val="003120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8FC"/>
  </w:style>
  <w:style w:type="paragraph" w:styleId="Balk1">
    <w:name w:val="heading 1"/>
    <w:basedOn w:val="Normal"/>
    <w:next w:val="Normal"/>
    <w:link w:val="Balk1Char"/>
    <w:uiPriority w:val="9"/>
    <w:qFormat/>
    <w:rsid w:val="003120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38F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31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1FF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14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skinTrnak">
    <w:name w:val="Intense Quote"/>
    <w:basedOn w:val="Normal"/>
    <w:next w:val="Normal"/>
    <w:link w:val="KeskinTrnakChar"/>
    <w:uiPriority w:val="30"/>
    <w:qFormat/>
    <w:rsid w:val="004248C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ajorHAnsi" w:hAnsiTheme="majorHAnsi"/>
      <w:b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4248CC"/>
    <w:rPr>
      <w:rFonts w:asciiTheme="majorHAnsi" w:hAnsiTheme="majorHAnsi"/>
      <w:b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uiPriority w:val="9"/>
    <w:rsid w:val="003120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Aycan Damali</dc:creator>
  <cp:lastModifiedBy>Melike Kesler</cp:lastModifiedBy>
  <cp:revision>2</cp:revision>
  <cp:lastPrinted>2020-10-02T11:55:00Z</cp:lastPrinted>
  <dcterms:created xsi:type="dcterms:W3CDTF">2022-06-01T11:28:00Z</dcterms:created>
  <dcterms:modified xsi:type="dcterms:W3CDTF">2022-06-01T11:28:00Z</dcterms:modified>
</cp:coreProperties>
</file>