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253AE" w14:textId="77777777" w:rsidR="00840CB5" w:rsidRPr="00840CB5" w:rsidRDefault="00E80205" w:rsidP="00E8020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The first </w:t>
      </w:r>
      <w:r w:rsidR="00840CB5">
        <w:rPr>
          <w:rFonts w:asciiTheme="majorBidi" w:hAnsiTheme="majorBidi" w:cstheme="majorBidi"/>
          <w:b/>
          <w:bCs/>
          <w:sz w:val="24"/>
          <w:szCs w:val="24"/>
        </w:rPr>
        <w:t>ESCWA</w:t>
      </w: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840CB5" w:rsidRPr="00840CB5">
        <w:rPr>
          <w:rFonts w:asciiTheme="majorBidi" w:hAnsiTheme="majorBidi" w:cstheme="majorBidi"/>
          <w:b/>
          <w:bCs/>
          <w:sz w:val="24"/>
          <w:szCs w:val="24"/>
        </w:rPr>
        <w:t>D-</w:t>
      </w:r>
      <w:r w:rsidR="00193961" w:rsidRPr="00840CB5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 joint Webinar on Youth and innovative entrepreneurship </w:t>
      </w:r>
    </w:p>
    <w:p w14:paraId="2870E239" w14:textId="77777777" w:rsidR="00747F7B" w:rsidRPr="00840CB5" w:rsidRDefault="00840CB5" w:rsidP="00840CB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"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One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Nation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and various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youth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experiences"</w:t>
      </w:r>
    </w:p>
    <w:p w14:paraId="0DA37E67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Venue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 virtual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( moderator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by D-8 Secretariat in Istanbul)</w:t>
      </w:r>
    </w:p>
    <w:p w14:paraId="5434E9CB" w14:textId="1C042AE2" w:rsidR="00E80205" w:rsidRPr="00840CB5" w:rsidRDefault="00840CB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Time</w:t>
      </w:r>
      <w:r w:rsidR="005977B5">
        <w:rPr>
          <w:rFonts w:asciiTheme="majorBidi" w:hAnsiTheme="majorBidi" w:cstheme="majorBidi"/>
          <w:sz w:val="24"/>
          <w:szCs w:val="24"/>
          <w:lang w:bidi="ar-EG"/>
        </w:rPr>
        <w:t xml:space="preserve">: 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16</w:t>
      </w:r>
      <w:r w:rsidR="00E8020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December 2021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 xml:space="preserve">from </w:t>
      </w:r>
      <w:proofErr w:type="gramStart"/>
      <w:r w:rsidR="004642FB">
        <w:rPr>
          <w:rFonts w:asciiTheme="majorBidi" w:hAnsiTheme="majorBidi" w:cstheme="majorBidi"/>
          <w:sz w:val="24"/>
          <w:szCs w:val="24"/>
          <w:lang w:bidi="ar-EG"/>
        </w:rPr>
        <w:t>1.00pm  to</w:t>
      </w:r>
      <w:proofErr w:type="gramEnd"/>
      <w:r w:rsidR="004642FB">
        <w:rPr>
          <w:rFonts w:asciiTheme="majorBidi" w:hAnsiTheme="majorBidi" w:cstheme="majorBidi"/>
          <w:sz w:val="24"/>
          <w:szCs w:val="24"/>
          <w:lang w:bidi="ar-EG"/>
        </w:rPr>
        <w:t xml:space="preserve"> 4.00 pm  (Istanbul time)</w:t>
      </w:r>
    </w:p>
    <w:p w14:paraId="0CF9E951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Language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English </w:t>
      </w:r>
    </w:p>
    <w:p w14:paraId="6A78705C" w14:textId="77777777" w:rsidR="00C620D9" w:rsidRPr="00840CB5" w:rsidRDefault="000154B6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Objectives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</w:t>
      </w:r>
    </w:p>
    <w:p w14:paraId="297B7282" w14:textId="77777777" w:rsidR="000154B6" w:rsidRPr="00840CB5" w:rsidRDefault="00C620D9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Introducing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the D-8 Organization and i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ts 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experience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in mainstreaming the UNSDG's in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its activities and helping the Member states to achieve them.</w:t>
      </w:r>
    </w:p>
    <w:p w14:paraId="7FE4AD14" w14:textId="77777777" w:rsidR="000154B6" w:rsidRPr="00840CB5" w:rsidRDefault="000154B6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Introducing the UNSDGs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to the youth and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stressing the social significance of these goals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and the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challenges facing implementing them. </w:t>
      </w:r>
    </w:p>
    <w:p w14:paraId="02D0DFE4" w14:textId="77777777" w:rsidR="00C620D9" w:rsidRPr="00840CB5" w:rsidRDefault="000154B6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Training the youth on how to mainstream the UNSDGs in their projects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2229D89D" w14:textId="77777777" w:rsidR="000154B6" w:rsidRPr="00840CB5" w:rsidRDefault="00C620D9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llowing some youth  groups from the D-8 Member states to  present their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initiative and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projects and eval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uating these initiatives by an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Expert to help the youth to incorporate the UNSG's in their projects </w:t>
      </w:r>
      <w:r w:rsidR="005977B5">
        <w:rPr>
          <w:rFonts w:asciiTheme="majorBidi" w:hAnsiTheme="majorBidi" w:cstheme="majorBidi"/>
          <w:sz w:val="24"/>
          <w:szCs w:val="24"/>
          <w:lang w:bidi="ar-EG"/>
        </w:rPr>
        <w:t xml:space="preserve">in a way 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>that serve the  society.</w:t>
      </w:r>
    </w:p>
    <w:p w14:paraId="3A67CE03" w14:textId="77777777" w:rsidR="000154B6" w:rsidRPr="00840CB5" w:rsidRDefault="00C620D9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The </w:t>
      </w:r>
      <w:r w:rsidR="00193961"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Program</w:t>
      </w:r>
      <w:r w:rsidR="00193961" w:rsidRPr="00840CB5">
        <w:rPr>
          <w:rFonts w:asciiTheme="majorBidi" w:hAnsiTheme="majorBidi" w:cstheme="majorBidi"/>
          <w:sz w:val="24"/>
          <w:szCs w:val="24"/>
          <w:lang w:bidi="ar-EG"/>
        </w:rPr>
        <w:t>: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3B5724CD" w14:textId="77777777" w:rsidR="00334AEB" w:rsidRPr="00840CB5" w:rsidRDefault="00840CB5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 webinar is 3 hours divided into two parts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192BB2E7" w14:textId="77777777" w:rsidR="00334AEB" w:rsidRPr="00840CB5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first part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lasts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on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hour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, and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is dedica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ted for introducing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 the UNSDG's</w:t>
      </w:r>
      <w:proofErr w:type="gramStart"/>
      <w:r w:rsidR="00840CB5">
        <w:rPr>
          <w:rFonts w:asciiTheme="majorBidi" w:hAnsiTheme="majorBidi" w:cstheme="majorBidi"/>
          <w:sz w:val="24"/>
          <w:szCs w:val="24"/>
          <w:lang w:bidi="ar-EG"/>
        </w:rPr>
        <w:t>,  the</w:t>
      </w:r>
      <w:proofErr w:type="gramEnd"/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 role of the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youth in implementing them, highlighting the D-8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experience in mainstreaming the UNSDG's in its activities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explaining the concept of sustainable development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its challenges,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and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highlighting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 role of the ESCWA Entrepreneurship center  in assisting the  youth and the  societies to  realize these goals </w:t>
      </w:r>
    </w:p>
    <w:p w14:paraId="3C7B0702" w14:textId="13988CF2" w:rsidR="00334AEB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second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part lasts two hours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is dedicate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to listening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to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the youth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presenting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their Initiatives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projects (5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projects each presentation lasts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15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min) followed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by half an hour where an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expert will evaluate thes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e initiatives and how the UNSDGs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can be mainstreamed in them. The last 15 minutes is to conclude by a declaration.</w:t>
      </w:r>
    </w:p>
    <w:p w14:paraId="525D13D1" w14:textId="576F6377" w:rsidR="00F6181B" w:rsidRDefault="00F6181B" w:rsidP="00F6181B">
      <w:pPr>
        <w:pStyle w:val="NormalWeb"/>
        <w:rPr>
          <w:rFonts w:asciiTheme="majorBidi" w:hAnsiTheme="majorBidi" w:cstheme="majorBidi"/>
          <w:b/>
          <w:bCs/>
          <w:u w:val="single"/>
          <w:lang w:bidi="ar-EG"/>
        </w:rPr>
      </w:pPr>
      <w:r w:rsidRPr="00F6181B">
        <w:rPr>
          <w:rFonts w:asciiTheme="majorBidi" w:hAnsiTheme="majorBidi" w:cstheme="majorBidi"/>
          <w:b/>
          <w:bCs/>
          <w:u w:val="single"/>
          <w:lang w:bidi="ar-EG"/>
        </w:rPr>
        <w:t xml:space="preserve">Technical details: </w:t>
      </w:r>
    </w:p>
    <w:p w14:paraId="6747AB50" w14:textId="11E9E97C" w:rsidR="00D7470F" w:rsidRPr="000410DE" w:rsidRDefault="000410DE" w:rsidP="00F6181B">
      <w:pPr>
        <w:pStyle w:val="NormalWeb"/>
        <w:rPr>
          <w:rFonts w:asciiTheme="majorBidi" w:hAnsiTheme="majorBidi" w:cstheme="majorBidi"/>
          <w:b/>
          <w:bCs/>
          <w:lang w:bidi="ar-EG"/>
        </w:rPr>
      </w:pPr>
      <w:r w:rsidRPr="000410DE">
        <w:rPr>
          <w:rFonts w:asciiTheme="majorBidi" w:hAnsiTheme="majorBidi" w:cstheme="majorBidi"/>
          <w:b/>
          <w:bCs/>
          <w:lang w:bidi="ar-EG"/>
        </w:rPr>
        <w:t xml:space="preserve"> Registration  link : </w:t>
      </w:r>
      <w:hyperlink r:id="rId5" w:history="1">
        <w:r w:rsidRPr="001E0444">
          <w:rPr>
            <w:rStyle w:val="Kpr"/>
            <w:rFonts w:asciiTheme="majorBidi" w:hAnsiTheme="majorBidi" w:cstheme="majorBidi"/>
            <w:b/>
            <w:bCs/>
            <w:lang w:bidi="ar-EG"/>
          </w:rPr>
          <w:t>https://forms.gle/g1VJ7GCF2WAt9urs8</w:t>
        </w:r>
      </w:hyperlink>
      <w:r>
        <w:rPr>
          <w:rFonts w:asciiTheme="majorBidi" w:hAnsiTheme="majorBidi" w:cstheme="majorBidi"/>
          <w:b/>
          <w:bCs/>
          <w:lang w:bidi="ar-EG"/>
        </w:rPr>
        <w:t xml:space="preserve"> </w:t>
      </w:r>
    </w:p>
    <w:p w14:paraId="683BD10A" w14:textId="6BCE3B5C" w:rsidR="00F6181B" w:rsidRPr="00F6181B" w:rsidRDefault="00F6181B" w:rsidP="00F6181B">
      <w:pPr>
        <w:pStyle w:val="NormalWeb"/>
        <w:contextualSpacing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Zoom link</w:t>
      </w:r>
      <w:r>
        <w:rPr>
          <w:rFonts w:ascii="Calibri" w:hAnsi="Calibri" w:cs="Calibri"/>
          <w:color w:val="000000"/>
          <w:sz w:val="21"/>
          <w:szCs w:val="21"/>
        </w:rPr>
        <w:tab/>
        <w:t>: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hyperlink r:id="rId6" w:history="1">
        <w:r w:rsidRPr="003A3B61">
          <w:rPr>
            <w:rStyle w:val="Kpr"/>
            <w:rFonts w:ascii="Calibri" w:hAnsi="Calibri" w:cs="Calibri"/>
            <w:sz w:val="18"/>
            <w:szCs w:val="18"/>
          </w:rPr>
          <w:t>https://us02web.zoom.us/j/84537838746?pwd=OXA5dWh5N3FlY0U0T0VVVE1pcGZwZz09</w:t>
        </w:r>
      </w:hyperlink>
    </w:p>
    <w:p w14:paraId="59CF5827" w14:textId="55FDE8CE" w:rsidR="00F6181B" w:rsidRDefault="00F6181B" w:rsidP="00F6181B">
      <w:pPr>
        <w:pStyle w:val="NormalWeb"/>
        <w:spacing w:after="24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Meeting ID</w:t>
      </w:r>
      <w:r>
        <w:rPr>
          <w:rFonts w:ascii="Calibri" w:hAnsi="Calibri" w:cs="Calibri"/>
          <w:color w:val="000000"/>
          <w:sz w:val="21"/>
          <w:szCs w:val="21"/>
        </w:rPr>
        <w:tab/>
        <w:t>: 845 3783 8746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br/>
        <w:t>Passcode</w:t>
      </w:r>
      <w:r>
        <w:rPr>
          <w:rFonts w:ascii="Calibri" w:hAnsi="Calibri" w:cs="Calibri"/>
          <w:color w:val="000000"/>
          <w:sz w:val="21"/>
          <w:szCs w:val="21"/>
        </w:rPr>
        <w:tab/>
        <w:t>: 408692</w:t>
      </w:r>
    </w:p>
    <w:p w14:paraId="0FFC6558" w14:textId="77777777" w:rsidR="000410DE" w:rsidRPr="00840CB5" w:rsidRDefault="000410DE" w:rsidP="000410DE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6C8AF51" w14:textId="021DC508" w:rsidR="00334AEB" w:rsidRPr="00840CB5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The detailed</w:t>
      </w:r>
      <w:r w:rsidR="00F92A3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</w:t>
      </w:r>
      <w:proofErr w:type="gramStart"/>
      <w:r w:rsidR="00F92A3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tentative </w:t>
      </w: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program</w:t>
      </w:r>
      <w:proofErr w:type="gramEnd"/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is </w:t>
      </w:r>
      <w:r w:rsidR="001E1BF5"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as follows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: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14:paraId="6BFA9D3A" w14:textId="77777777" w:rsidR="00C620D9" w:rsidRPr="00840CB5" w:rsidRDefault="00C620D9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Welcoming statement by the D-8 Secretary General </w:t>
      </w:r>
      <w:r w:rsidR="00193961" w:rsidRPr="00840CB5">
        <w:rPr>
          <w:rFonts w:asciiTheme="majorBidi" w:hAnsiTheme="majorBidi" w:cstheme="majorBidi"/>
          <w:sz w:val="24"/>
          <w:szCs w:val="24"/>
          <w:lang w:bidi="ar-EG"/>
        </w:rPr>
        <w:t>(10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min).</w:t>
      </w:r>
    </w:p>
    <w:p w14:paraId="086E9C01" w14:textId="77777777" w:rsidR="00C620D9" w:rsidRPr="00840CB5" w:rsidRDefault="00193961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lastRenderedPageBreak/>
        <w:t>The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D-8 experience of mainstreaming the UNSDG's in its activities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…D-8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Secretariat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(</w:t>
      </w:r>
      <w:proofErr w:type="gramEnd"/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>10 min).</w:t>
      </w:r>
    </w:p>
    <w:p w14:paraId="1663956D" w14:textId="77777777" w:rsidR="00C620D9" w:rsidRPr="00840CB5" w:rsidRDefault="00193961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 Challenges facing Su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stainable Developments,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the significance of the UNSDG's and ESCOWA Entrepreneurship Center's efforts in assisting the youth and  the societies to realize these goals….UN expert  ( 25 min).</w:t>
      </w:r>
    </w:p>
    <w:p w14:paraId="05683FE2" w14:textId="77777777" w:rsidR="00193961" w:rsidRPr="00840CB5" w:rsidRDefault="00193961" w:rsidP="00193961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Questions and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answers  (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15 min). </w:t>
      </w:r>
    </w:p>
    <w:p w14:paraId="0B6766F2" w14:textId="77777777" w:rsidR="00193961" w:rsidRPr="00840CB5" w:rsidRDefault="00193961" w:rsidP="00193961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Pr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>esentations by students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from 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D-8 Member 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states 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presenting their  initiatives and projects in social 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>entrepreneurship (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5 presentations from various countries  for 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1 hour 15 min ) </w:t>
      </w:r>
    </w:p>
    <w:p w14:paraId="18E4FAFA" w14:textId="429E5881" w:rsidR="00840CB5" w:rsidRPr="00840CB5" w:rsidRDefault="005977B5" w:rsidP="00840CB5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Evaluation by an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expert to these initiatives to advise the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youth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on how to mainstream the UNSDG's in their proj</w:t>
      </w:r>
      <w:r>
        <w:rPr>
          <w:rFonts w:asciiTheme="majorBidi" w:hAnsiTheme="majorBidi" w:cstheme="majorBidi"/>
          <w:sz w:val="24"/>
          <w:szCs w:val="24"/>
          <w:lang w:bidi="ar-EG"/>
        </w:rPr>
        <w:t>ects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gramStart"/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…(</w:t>
      </w:r>
      <w:proofErr w:type="gramEnd"/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30  min ).</w:t>
      </w:r>
    </w:p>
    <w:p w14:paraId="237D10FA" w14:textId="77777777" w:rsidR="00840CB5" w:rsidRDefault="00840CB5" w:rsidP="00840CB5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Conclusion and Declaration … ( 15  min)</w:t>
      </w:r>
    </w:p>
    <w:p w14:paraId="10011D97" w14:textId="77777777" w:rsidR="005977B5" w:rsidRDefault="005977B5" w:rsidP="005977B5">
      <w:pPr>
        <w:pStyle w:val="ListeParagraf"/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3DA4010C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7C90E96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5741798A" w14:textId="77777777" w:rsidR="00E80205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05E0964D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13F2C26B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sectPr w:rsidR="00E80205" w:rsidRPr="00840CB5" w:rsidSect="00747F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619C"/>
    <w:multiLevelType w:val="hybridMultilevel"/>
    <w:tmpl w:val="A3D468A2"/>
    <w:lvl w:ilvl="0" w:tplc="4568F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B78ED"/>
    <w:multiLevelType w:val="hybridMultilevel"/>
    <w:tmpl w:val="DC927A48"/>
    <w:lvl w:ilvl="0" w:tplc="FCEA3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05"/>
    <w:rsid w:val="000154B6"/>
    <w:rsid w:val="000410DE"/>
    <w:rsid w:val="00193961"/>
    <w:rsid w:val="001E1BF5"/>
    <w:rsid w:val="00334AEB"/>
    <w:rsid w:val="003F4864"/>
    <w:rsid w:val="004642FB"/>
    <w:rsid w:val="005977B5"/>
    <w:rsid w:val="00747F7B"/>
    <w:rsid w:val="00840CB5"/>
    <w:rsid w:val="00BD34EC"/>
    <w:rsid w:val="00C620D9"/>
    <w:rsid w:val="00D7470F"/>
    <w:rsid w:val="00E80205"/>
    <w:rsid w:val="00ED7826"/>
    <w:rsid w:val="00F6181B"/>
    <w:rsid w:val="00F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18FF"/>
  <w15:docId w15:val="{FF0D9BF2-7EBB-5F44-BF35-D4073368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20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customStyle="1" w:styleId="apple-converted-space">
    <w:name w:val="apple-converted-space"/>
    <w:basedOn w:val="VarsaylanParagrafYazTipi"/>
    <w:rsid w:val="00F6181B"/>
  </w:style>
  <w:style w:type="character" w:styleId="Kpr">
    <w:name w:val="Hyperlink"/>
    <w:basedOn w:val="VarsaylanParagrafYazTipi"/>
    <w:uiPriority w:val="99"/>
    <w:unhideWhenUsed/>
    <w:rsid w:val="00F6181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6181B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6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37838746?pwd=OXA5dWh5N3FlY0U0T0VVVE1pcGZwZz09" TargetMode="External"/><Relationship Id="rId5" Type="http://schemas.openxmlformats.org/officeDocument/2006/relationships/hyperlink" Target="https://forms.gle/g1VJ7GCF2WAt9ur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2021-12-08T08:31:00Z</dcterms:created>
  <dcterms:modified xsi:type="dcterms:W3CDTF">2021-12-08T08:31:00Z</dcterms:modified>
</cp:coreProperties>
</file>