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EA80A" w14:textId="77777777" w:rsidR="00ED2672" w:rsidRPr="00306019" w:rsidRDefault="00306019" w:rsidP="0031176E">
      <w:pPr>
        <w:pStyle w:val="NormalWeb"/>
        <w:spacing w:before="0" w:beforeAutospacing="0" w:after="0" w:afterAutospacing="0"/>
        <w:ind w:firstLine="708"/>
        <w:jc w:val="center"/>
        <w:rPr>
          <w:bCs/>
          <w:iCs/>
          <w:color w:val="292929"/>
          <w:sz w:val="28"/>
          <w:szCs w:val="28"/>
        </w:rPr>
      </w:pPr>
      <w:r w:rsidRPr="00306019">
        <w:rPr>
          <w:bCs/>
          <w:iCs/>
          <w:noProof/>
          <w:color w:val="292929"/>
          <w:sz w:val="28"/>
          <w:szCs w:val="28"/>
        </w:rPr>
        <w:drawing>
          <wp:inline distT="0" distB="0" distL="0" distR="0" wp14:anchorId="7FCEA818" wp14:editId="7FCEA819">
            <wp:extent cx="1628775" cy="1323975"/>
            <wp:effectExtent l="0" t="0" r="0" b="0"/>
            <wp:docPr id="1" name="Resim 1" descr="C:\Users\Qwerty\AppData\Local\Microsoft\Windows\Temporary Internet Files\Content.Outlook\7NKOCM9I\Çerkezköy TSO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werty\AppData\Local\Microsoft\Windows\Temporary Internet Files\Content.Outlook\7NKOCM9I\Çerkezköy TSO 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28775" cy="1323975"/>
                    </a:xfrm>
                    <a:prstGeom prst="rect">
                      <a:avLst/>
                    </a:prstGeom>
                    <a:noFill/>
                    <a:ln>
                      <a:noFill/>
                    </a:ln>
                  </pic:spPr>
                </pic:pic>
              </a:graphicData>
            </a:graphic>
          </wp:inline>
        </w:drawing>
      </w:r>
    </w:p>
    <w:p w14:paraId="2EC4323F" w14:textId="654AC622" w:rsidR="00ED7733" w:rsidRDefault="00040E4A" w:rsidP="007D0008">
      <w:pPr>
        <w:pStyle w:val="NormalWeb"/>
        <w:spacing w:before="0" w:beforeAutospacing="0" w:after="0" w:afterAutospacing="0"/>
        <w:jc w:val="center"/>
        <w:rPr>
          <w:b/>
          <w:bCs/>
          <w:iCs/>
          <w:color w:val="292929"/>
          <w:sz w:val="28"/>
          <w:szCs w:val="28"/>
          <w:u w:val="single"/>
        </w:rPr>
      </w:pPr>
      <w:r>
        <w:rPr>
          <w:b/>
          <w:bCs/>
          <w:iCs/>
          <w:color w:val="292929"/>
          <w:sz w:val="28"/>
          <w:szCs w:val="28"/>
          <w:u w:val="single"/>
        </w:rPr>
        <w:t>ÇERKEZKÖY TİCARET VE SANAYİ ODASI</w:t>
      </w:r>
      <w:r w:rsidR="00F90611">
        <w:rPr>
          <w:b/>
          <w:bCs/>
          <w:iCs/>
          <w:color w:val="292929"/>
          <w:sz w:val="28"/>
          <w:szCs w:val="28"/>
          <w:u w:val="single"/>
        </w:rPr>
        <w:t>’NDAN</w:t>
      </w:r>
    </w:p>
    <w:p w14:paraId="55333358" w14:textId="009FF733" w:rsidR="00ED7733" w:rsidRDefault="00F90611" w:rsidP="007D0008">
      <w:pPr>
        <w:pStyle w:val="NormalWeb"/>
        <w:spacing w:before="0" w:beforeAutospacing="0" w:after="0" w:afterAutospacing="0"/>
        <w:ind w:firstLine="708"/>
        <w:jc w:val="center"/>
        <w:rPr>
          <w:b/>
          <w:bCs/>
          <w:iCs/>
          <w:color w:val="292929"/>
          <w:sz w:val="28"/>
          <w:szCs w:val="28"/>
          <w:u w:val="single"/>
        </w:rPr>
      </w:pPr>
      <w:r>
        <w:rPr>
          <w:b/>
          <w:bCs/>
          <w:iCs/>
          <w:color w:val="292929"/>
          <w:sz w:val="28"/>
          <w:szCs w:val="28"/>
          <w:u w:val="single"/>
        </w:rPr>
        <w:t>ÜYELER</w:t>
      </w:r>
      <w:r w:rsidR="0031176E">
        <w:rPr>
          <w:b/>
          <w:bCs/>
          <w:iCs/>
          <w:color w:val="292929"/>
          <w:sz w:val="28"/>
          <w:szCs w:val="28"/>
          <w:u w:val="single"/>
        </w:rPr>
        <w:t>İMİZE</w:t>
      </w:r>
      <w:r>
        <w:rPr>
          <w:b/>
          <w:bCs/>
          <w:iCs/>
          <w:color w:val="292929"/>
          <w:sz w:val="28"/>
          <w:szCs w:val="28"/>
          <w:u w:val="single"/>
        </w:rPr>
        <w:t xml:space="preserve"> DUYURU</w:t>
      </w:r>
    </w:p>
    <w:p w14:paraId="13046204" w14:textId="77777777" w:rsidR="00ED7733" w:rsidRDefault="00ED7733" w:rsidP="00AA2297">
      <w:pPr>
        <w:pStyle w:val="NormalWeb"/>
        <w:spacing w:before="0" w:beforeAutospacing="0" w:after="0" w:afterAutospacing="0"/>
        <w:ind w:firstLine="708"/>
        <w:jc w:val="center"/>
        <w:rPr>
          <w:b/>
          <w:bCs/>
          <w:iCs/>
          <w:color w:val="292929"/>
          <w:sz w:val="28"/>
          <w:szCs w:val="28"/>
          <w:u w:val="single"/>
        </w:rPr>
      </w:pPr>
    </w:p>
    <w:p w14:paraId="7FCEA80B" w14:textId="2B0129A8" w:rsidR="00ED2672" w:rsidRPr="00F600D1" w:rsidRDefault="00F600D1" w:rsidP="00AA2297">
      <w:pPr>
        <w:pStyle w:val="NormalWeb"/>
        <w:spacing w:before="0" w:beforeAutospacing="0" w:after="0" w:afterAutospacing="0"/>
        <w:ind w:firstLine="708"/>
        <w:jc w:val="center"/>
        <w:rPr>
          <w:b/>
          <w:bCs/>
          <w:iCs/>
          <w:color w:val="292929"/>
          <w:sz w:val="28"/>
          <w:szCs w:val="28"/>
        </w:rPr>
      </w:pPr>
      <w:r>
        <w:rPr>
          <w:b/>
          <w:bCs/>
          <w:iCs/>
          <w:color w:val="292929"/>
          <w:sz w:val="28"/>
          <w:szCs w:val="28"/>
        </w:rPr>
        <w:t>“</w:t>
      </w:r>
      <w:r w:rsidR="00AA2297" w:rsidRPr="00F600D1">
        <w:rPr>
          <w:b/>
          <w:bCs/>
          <w:iCs/>
          <w:color w:val="292929"/>
          <w:sz w:val="28"/>
          <w:szCs w:val="28"/>
        </w:rPr>
        <w:t>VERGİ KAYITLARINI KONTROLE DAVET</w:t>
      </w:r>
      <w:r>
        <w:rPr>
          <w:b/>
          <w:bCs/>
          <w:iCs/>
          <w:color w:val="292929"/>
          <w:sz w:val="28"/>
          <w:szCs w:val="28"/>
        </w:rPr>
        <w:t>”</w:t>
      </w:r>
    </w:p>
    <w:p w14:paraId="7FCEA80C" w14:textId="77777777" w:rsidR="00AA2297" w:rsidRDefault="00AA2297" w:rsidP="00AA2297">
      <w:pPr>
        <w:pStyle w:val="NormalWeb"/>
        <w:spacing w:before="0" w:beforeAutospacing="0" w:after="0" w:afterAutospacing="0"/>
        <w:ind w:firstLine="708"/>
        <w:jc w:val="center"/>
        <w:rPr>
          <w:b/>
          <w:bCs/>
          <w:iCs/>
          <w:color w:val="292929"/>
          <w:sz w:val="28"/>
          <w:szCs w:val="28"/>
          <w:u w:val="single"/>
        </w:rPr>
      </w:pPr>
    </w:p>
    <w:p w14:paraId="7FCEA80D" w14:textId="77777777" w:rsidR="00AA2297" w:rsidRPr="00AA2297" w:rsidRDefault="00AA2297" w:rsidP="00AA2297">
      <w:pPr>
        <w:pStyle w:val="NormalWeb"/>
        <w:spacing w:before="0" w:beforeAutospacing="0" w:after="0" w:afterAutospacing="0"/>
        <w:ind w:firstLine="708"/>
        <w:jc w:val="center"/>
        <w:rPr>
          <w:b/>
          <w:bCs/>
          <w:iCs/>
          <w:color w:val="292929"/>
          <w:sz w:val="28"/>
          <w:szCs w:val="28"/>
          <w:u w:val="single"/>
        </w:rPr>
      </w:pPr>
    </w:p>
    <w:p w14:paraId="7FCEA80E" w14:textId="1DA42A46" w:rsidR="00AA2297" w:rsidRDefault="00ED2672" w:rsidP="00ED2672">
      <w:pPr>
        <w:pStyle w:val="NormalWeb"/>
        <w:spacing w:before="0" w:beforeAutospacing="0" w:after="0" w:afterAutospacing="0"/>
        <w:ind w:firstLine="708"/>
        <w:jc w:val="both"/>
        <w:rPr>
          <w:bCs/>
          <w:iCs/>
          <w:color w:val="292929"/>
          <w:sz w:val="28"/>
          <w:szCs w:val="28"/>
        </w:rPr>
      </w:pPr>
      <w:r w:rsidRPr="00306019">
        <w:rPr>
          <w:bCs/>
          <w:iCs/>
          <w:color w:val="292929"/>
          <w:sz w:val="28"/>
          <w:szCs w:val="28"/>
        </w:rPr>
        <w:t xml:space="preserve">Odamız Meslek Komitesi ve Meclis </w:t>
      </w:r>
      <w:r w:rsidR="00713855">
        <w:rPr>
          <w:bCs/>
          <w:iCs/>
          <w:color w:val="292929"/>
          <w:sz w:val="28"/>
          <w:szCs w:val="28"/>
        </w:rPr>
        <w:t xml:space="preserve">Üyesi </w:t>
      </w:r>
      <w:r w:rsidRPr="00306019">
        <w:rPr>
          <w:bCs/>
          <w:iCs/>
          <w:color w:val="292929"/>
          <w:sz w:val="28"/>
          <w:szCs w:val="28"/>
        </w:rPr>
        <w:t>Seçimleri Ekim</w:t>
      </w:r>
      <w:r w:rsidR="00D52CBB" w:rsidRPr="00306019">
        <w:rPr>
          <w:bCs/>
          <w:iCs/>
          <w:color w:val="292929"/>
          <w:sz w:val="28"/>
          <w:szCs w:val="28"/>
        </w:rPr>
        <w:t>-Kasım</w:t>
      </w:r>
      <w:r w:rsidRPr="00306019">
        <w:rPr>
          <w:bCs/>
          <w:iCs/>
          <w:color w:val="292929"/>
          <w:sz w:val="28"/>
          <w:szCs w:val="28"/>
        </w:rPr>
        <w:t xml:space="preserve"> 202</w:t>
      </w:r>
      <w:r w:rsidR="002674CD">
        <w:rPr>
          <w:bCs/>
          <w:iCs/>
          <w:color w:val="292929"/>
          <w:sz w:val="28"/>
          <w:szCs w:val="28"/>
        </w:rPr>
        <w:t>6</w:t>
      </w:r>
      <w:r w:rsidRPr="00306019">
        <w:rPr>
          <w:bCs/>
          <w:iCs/>
          <w:color w:val="292929"/>
          <w:sz w:val="28"/>
          <w:szCs w:val="28"/>
        </w:rPr>
        <w:t xml:space="preserve"> döneminde yapılacaktır. </w:t>
      </w:r>
    </w:p>
    <w:p w14:paraId="7FCEA80F" w14:textId="77777777" w:rsidR="00AA2297" w:rsidRDefault="00AA2297" w:rsidP="00ED2672">
      <w:pPr>
        <w:pStyle w:val="NormalWeb"/>
        <w:spacing w:before="0" w:beforeAutospacing="0" w:after="0" w:afterAutospacing="0"/>
        <w:ind w:firstLine="708"/>
        <w:jc w:val="both"/>
        <w:rPr>
          <w:bCs/>
          <w:iCs/>
          <w:color w:val="292929"/>
          <w:sz w:val="28"/>
          <w:szCs w:val="28"/>
        </w:rPr>
      </w:pPr>
    </w:p>
    <w:p w14:paraId="7FCEA810" w14:textId="331263FE" w:rsidR="00ED2672" w:rsidRPr="00306019" w:rsidRDefault="00AA2297" w:rsidP="00ED2672">
      <w:pPr>
        <w:pStyle w:val="NormalWeb"/>
        <w:spacing w:before="0" w:beforeAutospacing="0" w:after="0" w:afterAutospacing="0"/>
        <w:ind w:firstLine="708"/>
        <w:jc w:val="both"/>
        <w:rPr>
          <w:bCs/>
          <w:iCs/>
          <w:color w:val="292929"/>
          <w:sz w:val="28"/>
          <w:szCs w:val="28"/>
        </w:rPr>
      </w:pPr>
      <w:r>
        <w:rPr>
          <w:bCs/>
          <w:iCs/>
          <w:color w:val="292929"/>
          <w:sz w:val="28"/>
          <w:szCs w:val="28"/>
        </w:rPr>
        <w:t xml:space="preserve">Oda ve Borsa Organ Seçimlerine katılacak üyelerin </w:t>
      </w:r>
      <w:r w:rsidR="00ED2672" w:rsidRPr="00306019">
        <w:rPr>
          <w:bCs/>
          <w:iCs/>
          <w:color w:val="292929"/>
          <w:sz w:val="28"/>
          <w:szCs w:val="28"/>
        </w:rPr>
        <w:t xml:space="preserve">5174 Sayılı </w:t>
      </w:r>
      <w:r w:rsidR="00306019">
        <w:rPr>
          <w:bCs/>
          <w:iCs/>
          <w:color w:val="292929"/>
          <w:sz w:val="28"/>
          <w:szCs w:val="28"/>
        </w:rPr>
        <w:t xml:space="preserve">Türkiye Odalar ve Borsalar Birliği </w:t>
      </w:r>
      <w:r w:rsidR="00306019" w:rsidRPr="00306019">
        <w:rPr>
          <w:bCs/>
          <w:iCs/>
          <w:color w:val="292929"/>
          <w:sz w:val="28"/>
          <w:szCs w:val="28"/>
        </w:rPr>
        <w:t>Kanun</w:t>
      </w:r>
      <w:r w:rsidR="00306019">
        <w:rPr>
          <w:bCs/>
          <w:iCs/>
          <w:color w:val="292929"/>
          <w:sz w:val="28"/>
          <w:szCs w:val="28"/>
        </w:rPr>
        <w:t>un madde 83 (f)</w:t>
      </w:r>
      <w:r w:rsidR="00ED2672" w:rsidRPr="00306019">
        <w:rPr>
          <w:bCs/>
          <w:iCs/>
          <w:color w:val="292929"/>
          <w:sz w:val="28"/>
          <w:szCs w:val="28"/>
        </w:rPr>
        <w:t xml:space="preserve"> ile Türkiye Odalar ve Borsalar Birliği ile Odalar ve Borsalar Org</w:t>
      </w:r>
      <w:r w:rsidR="00306019">
        <w:rPr>
          <w:bCs/>
          <w:iCs/>
          <w:color w:val="292929"/>
          <w:sz w:val="28"/>
          <w:szCs w:val="28"/>
        </w:rPr>
        <w:t>an Seçimleri Hakkında Y</w:t>
      </w:r>
      <w:r w:rsidR="00D52CBB" w:rsidRPr="00306019">
        <w:rPr>
          <w:bCs/>
          <w:iCs/>
          <w:color w:val="292929"/>
          <w:sz w:val="28"/>
          <w:szCs w:val="28"/>
        </w:rPr>
        <w:t>önetmeliğin</w:t>
      </w:r>
      <w:r w:rsidR="00ED2672" w:rsidRPr="00306019">
        <w:rPr>
          <w:bCs/>
          <w:iCs/>
          <w:color w:val="292929"/>
          <w:sz w:val="28"/>
          <w:szCs w:val="28"/>
        </w:rPr>
        <w:t xml:space="preserve"> </w:t>
      </w:r>
      <w:r w:rsidR="00D52CBB" w:rsidRPr="00306019">
        <w:rPr>
          <w:bCs/>
          <w:iCs/>
          <w:color w:val="292929"/>
          <w:sz w:val="28"/>
          <w:szCs w:val="28"/>
        </w:rPr>
        <w:t xml:space="preserve">seçme yeterlilikleri </w:t>
      </w:r>
      <w:r w:rsidR="00ED2672" w:rsidRPr="00306019">
        <w:rPr>
          <w:bCs/>
          <w:iCs/>
          <w:color w:val="292929"/>
          <w:sz w:val="28"/>
          <w:szCs w:val="28"/>
        </w:rPr>
        <w:t xml:space="preserve">madde </w:t>
      </w:r>
      <w:r w:rsidR="00D52CBB" w:rsidRPr="00306019">
        <w:rPr>
          <w:bCs/>
          <w:iCs/>
          <w:color w:val="292929"/>
          <w:sz w:val="28"/>
          <w:szCs w:val="28"/>
        </w:rPr>
        <w:t>5 (</w:t>
      </w:r>
      <w:r w:rsidR="00ED2672" w:rsidRPr="00306019">
        <w:rPr>
          <w:bCs/>
          <w:iCs/>
          <w:color w:val="292929"/>
          <w:sz w:val="28"/>
          <w:szCs w:val="28"/>
        </w:rPr>
        <w:t>d</w:t>
      </w:r>
      <w:r w:rsidR="00D52CBB" w:rsidRPr="00306019">
        <w:rPr>
          <w:bCs/>
          <w:iCs/>
          <w:color w:val="292929"/>
          <w:sz w:val="28"/>
          <w:szCs w:val="28"/>
        </w:rPr>
        <w:t>) bendi</w:t>
      </w:r>
      <w:r w:rsidR="00ED2672" w:rsidRPr="00306019">
        <w:rPr>
          <w:bCs/>
          <w:iCs/>
          <w:color w:val="292929"/>
          <w:sz w:val="28"/>
          <w:szCs w:val="28"/>
        </w:rPr>
        <w:t xml:space="preserve">, </w:t>
      </w:r>
      <w:r w:rsidR="00D52CBB" w:rsidRPr="00306019">
        <w:rPr>
          <w:bCs/>
          <w:iCs/>
          <w:color w:val="292929"/>
          <w:sz w:val="28"/>
          <w:szCs w:val="28"/>
        </w:rPr>
        <w:t>seçilme yeterlilikleri madde 6 (</w:t>
      </w:r>
      <w:r w:rsidR="00ED2672" w:rsidRPr="00306019">
        <w:rPr>
          <w:bCs/>
          <w:iCs/>
          <w:color w:val="292929"/>
          <w:sz w:val="28"/>
          <w:szCs w:val="28"/>
        </w:rPr>
        <w:t>g</w:t>
      </w:r>
      <w:r w:rsidR="00D52CBB" w:rsidRPr="00306019">
        <w:rPr>
          <w:bCs/>
          <w:iCs/>
          <w:color w:val="292929"/>
          <w:sz w:val="28"/>
          <w:szCs w:val="28"/>
        </w:rPr>
        <w:t>)</w:t>
      </w:r>
      <w:r w:rsidR="00306019">
        <w:rPr>
          <w:bCs/>
          <w:iCs/>
          <w:color w:val="292929"/>
          <w:sz w:val="28"/>
          <w:szCs w:val="28"/>
        </w:rPr>
        <w:t xml:space="preserve"> </w:t>
      </w:r>
      <w:r w:rsidR="00D52CBB" w:rsidRPr="00306019">
        <w:rPr>
          <w:bCs/>
          <w:iCs/>
          <w:color w:val="292929"/>
          <w:sz w:val="28"/>
          <w:szCs w:val="28"/>
        </w:rPr>
        <w:t xml:space="preserve">bendi uyarınca, Gelir veya Kurumlar Vergisi Mükellefi olmak şartı bulunduğundan üyelerimizin Vergi Mükellefiyet durumlarını kontrol amacıyla </w:t>
      </w:r>
      <w:r w:rsidR="00DE2BA9">
        <w:rPr>
          <w:bCs/>
          <w:iCs/>
          <w:color w:val="292929"/>
          <w:sz w:val="28"/>
          <w:szCs w:val="28"/>
        </w:rPr>
        <w:t>2</w:t>
      </w:r>
      <w:r w:rsidR="005417B8">
        <w:rPr>
          <w:bCs/>
          <w:iCs/>
          <w:color w:val="292929"/>
          <w:sz w:val="28"/>
          <w:szCs w:val="28"/>
        </w:rPr>
        <w:t>0</w:t>
      </w:r>
      <w:r w:rsidR="00D52CBB" w:rsidRPr="00306019">
        <w:rPr>
          <w:bCs/>
          <w:iCs/>
          <w:color w:val="292929"/>
          <w:sz w:val="28"/>
          <w:szCs w:val="28"/>
        </w:rPr>
        <w:t>.</w:t>
      </w:r>
      <w:r w:rsidR="00DE2BA9">
        <w:rPr>
          <w:bCs/>
          <w:iCs/>
          <w:color w:val="292929"/>
          <w:sz w:val="28"/>
          <w:szCs w:val="28"/>
        </w:rPr>
        <w:t>08</w:t>
      </w:r>
      <w:r w:rsidR="00D52CBB" w:rsidRPr="00306019">
        <w:rPr>
          <w:bCs/>
          <w:iCs/>
          <w:color w:val="292929"/>
          <w:sz w:val="28"/>
          <w:szCs w:val="28"/>
        </w:rPr>
        <w:t>.202</w:t>
      </w:r>
      <w:r w:rsidR="00DE2BA9">
        <w:rPr>
          <w:bCs/>
          <w:iCs/>
          <w:color w:val="292929"/>
          <w:sz w:val="28"/>
          <w:szCs w:val="28"/>
        </w:rPr>
        <w:t>6</w:t>
      </w:r>
      <w:r w:rsidR="00D52CBB" w:rsidRPr="00306019">
        <w:rPr>
          <w:bCs/>
          <w:iCs/>
          <w:color w:val="292929"/>
          <w:sz w:val="28"/>
          <w:szCs w:val="28"/>
        </w:rPr>
        <w:t xml:space="preserve"> tarihinden başlayarak </w:t>
      </w:r>
      <w:r w:rsidR="00DE2BA9">
        <w:rPr>
          <w:bCs/>
          <w:iCs/>
          <w:color w:val="292929"/>
          <w:sz w:val="28"/>
          <w:szCs w:val="28"/>
        </w:rPr>
        <w:t>0</w:t>
      </w:r>
      <w:r w:rsidR="00CB61C7">
        <w:rPr>
          <w:bCs/>
          <w:iCs/>
          <w:color w:val="292929"/>
          <w:sz w:val="28"/>
          <w:szCs w:val="28"/>
        </w:rPr>
        <w:t>2</w:t>
      </w:r>
      <w:r w:rsidR="00D52CBB" w:rsidRPr="00306019">
        <w:rPr>
          <w:bCs/>
          <w:iCs/>
          <w:color w:val="292929"/>
          <w:sz w:val="28"/>
          <w:szCs w:val="28"/>
        </w:rPr>
        <w:t>.</w:t>
      </w:r>
      <w:r w:rsidR="00DE2BA9">
        <w:rPr>
          <w:bCs/>
          <w:iCs/>
          <w:color w:val="292929"/>
          <w:sz w:val="28"/>
          <w:szCs w:val="28"/>
        </w:rPr>
        <w:t>09</w:t>
      </w:r>
      <w:r w:rsidR="00D52CBB" w:rsidRPr="00306019">
        <w:rPr>
          <w:bCs/>
          <w:iCs/>
          <w:color w:val="292929"/>
          <w:sz w:val="28"/>
          <w:szCs w:val="28"/>
        </w:rPr>
        <w:t>.202</w:t>
      </w:r>
      <w:r w:rsidR="00CB61C7">
        <w:rPr>
          <w:bCs/>
          <w:iCs/>
          <w:color w:val="292929"/>
          <w:sz w:val="28"/>
          <w:szCs w:val="28"/>
        </w:rPr>
        <w:t>6</w:t>
      </w:r>
      <w:r w:rsidR="00D52CBB" w:rsidRPr="00306019">
        <w:rPr>
          <w:bCs/>
          <w:iCs/>
          <w:color w:val="292929"/>
          <w:sz w:val="28"/>
          <w:szCs w:val="28"/>
        </w:rPr>
        <w:t xml:space="preserve"> tarihi mesai bitimine kadar hafta içi her gün mesai saatleri içerisinde Odamız hizmet binasında incelemeye açık tutulacaktır.</w:t>
      </w:r>
    </w:p>
    <w:p w14:paraId="7FCEA811" w14:textId="77777777" w:rsidR="00D52CBB" w:rsidRPr="00306019" w:rsidRDefault="00D52CBB" w:rsidP="00ED2672">
      <w:pPr>
        <w:pStyle w:val="NormalWeb"/>
        <w:spacing w:before="0" w:beforeAutospacing="0" w:after="0" w:afterAutospacing="0"/>
        <w:ind w:firstLine="708"/>
        <w:jc w:val="both"/>
        <w:rPr>
          <w:bCs/>
          <w:iCs/>
          <w:color w:val="292929"/>
          <w:sz w:val="28"/>
          <w:szCs w:val="28"/>
        </w:rPr>
      </w:pPr>
    </w:p>
    <w:p w14:paraId="7FCEA812" w14:textId="77777777" w:rsidR="00D52CBB" w:rsidRPr="00306019" w:rsidRDefault="00D52CBB" w:rsidP="00ED2672">
      <w:pPr>
        <w:pStyle w:val="NormalWeb"/>
        <w:spacing w:before="0" w:beforeAutospacing="0" w:after="0" w:afterAutospacing="0"/>
        <w:ind w:firstLine="708"/>
        <w:jc w:val="both"/>
        <w:rPr>
          <w:bCs/>
          <w:iCs/>
          <w:color w:val="292929"/>
          <w:sz w:val="28"/>
          <w:szCs w:val="28"/>
        </w:rPr>
      </w:pPr>
      <w:r w:rsidRPr="00306019">
        <w:rPr>
          <w:bCs/>
          <w:iCs/>
          <w:color w:val="292929"/>
          <w:sz w:val="28"/>
          <w:szCs w:val="28"/>
        </w:rPr>
        <w:t>Hatalı kayıtların düzeltilmesi için başvuru süresi içinde firma yetkilisi imzalı ve kaşeli dilekçe ve ekinde Vergi Dairesinden alınmış güncel vergi mükellefiyet yazısı ile Odamıza başvuruda bulunulması gerekmektedir.</w:t>
      </w:r>
    </w:p>
    <w:p w14:paraId="7FCEA813" w14:textId="77777777" w:rsidR="00ED2672" w:rsidRPr="00306019" w:rsidRDefault="00ED2672" w:rsidP="00306019">
      <w:pPr>
        <w:pStyle w:val="NormalWeb"/>
        <w:spacing w:before="0" w:beforeAutospacing="0" w:after="0" w:afterAutospacing="0"/>
        <w:jc w:val="both"/>
        <w:rPr>
          <w:bCs/>
          <w:iCs/>
          <w:color w:val="292929"/>
          <w:sz w:val="28"/>
          <w:szCs w:val="28"/>
        </w:rPr>
      </w:pPr>
    </w:p>
    <w:p w14:paraId="7FCEA814" w14:textId="77777777" w:rsidR="00306019" w:rsidRPr="00306019" w:rsidRDefault="00306019" w:rsidP="00306019">
      <w:pPr>
        <w:pStyle w:val="NormalWeb"/>
        <w:spacing w:before="0" w:beforeAutospacing="0" w:after="0" w:afterAutospacing="0"/>
        <w:jc w:val="both"/>
        <w:rPr>
          <w:bCs/>
          <w:iCs/>
          <w:color w:val="292929"/>
          <w:sz w:val="28"/>
          <w:szCs w:val="28"/>
        </w:rPr>
      </w:pPr>
      <w:r w:rsidRPr="00306019">
        <w:rPr>
          <w:bCs/>
          <w:iCs/>
          <w:color w:val="292929"/>
          <w:sz w:val="28"/>
          <w:szCs w:val="28"/>
        </w:rPr>
        <w:tab/>
        <w:t>Bu süre içerisinde Vergi mükellefiyet durumlarının Odamız kayıtlarında kontrol edilmeyip düzeltilmemesi halinde, Odamız Kayıtlarının doğruluğunun üyelerimizce kabul edilmiş sayılacağı, Türkiye Odalar ve Borsalar Birliği ile Oda ve Borsalar Organ Seçimleri Hakkında Yönetmeliği Vergi Mükellefiyetinin Takibi Madde 8 uyarınca hükmü amirdir.</w:t>
      </w:r>
    </w:p>
    <w:p w14:paraId="7FCEA815" w14:textId="77777777" w:rsidR="00306019" w:rsidRPr="00306019" w:rsidRDefault="00306019" w:rsidP="00306019">
      <w:pPr>
        <w:pStyle w:val="NormalWeb"/>
        <w:spacing w:before="0" w:beforeAutospacing="0" w:after="0" w:afterAutospacing="0"/>
        <w:jc w:val="both"/>
        <w:rPr>
          <w:bCs/>
          <w:iCs/>
          <w:color w:val="292929"/>
          <w:sz w:val="28"/>
          <w:szCs w:val="28"/>
        </w:rPr>
      </w:pPr>
    </w:p>
    <w:p w14:paraId="7FCEA816" w14:textId="77777777" w:rsidR="00306019" w:rsidRPr="00306019" w:rsidRDefault="00306019" w:rsidP="00306019">
      <w:pPr>
        <w:pStyle w:val="NormalWeb"/>
        <w:spacing w:before="0" w:beforeAutospacing="0" w:after="0" w:afterAutospacing="0"/>
        <w:jc w:val="both"/>
        <w:rPr>
          <w:bCs/>
          <w:iCs/>
          <w:color w:val="292929"/>
          <w:sz w:val="28"/>
          <w:szCs w:val="28"/>
        </w:rPr>
      </w:pPr>
      <w:r w:rsidRPr="00306019">
        <w:rPr>
          <w:bCs/>
          <w:iCs/>
          <w:color w:val="292929"/>
          <w:sz w:val="28"/>
          <w:szCs w:val="28"/>
        </w:rPr>
        <w:tab/>
        <w:t>Üyelerimize önemle duyurulur.</w:t>
      </w:r>
    </w:p>
    <w:p w14:paraId="7FCEA817" w14:textId="77777777" w:rsidR="00306019" w:rsidRDefault="00306019" w:rsidP="00306019">
      <w:pPr>
        <w:pStyle w:val="NormalWeb"/>
        <w:spacing w:before="0" w:beforeAutospacing="0" w:after="0" w:afterAutospacing="0"/>
        <w:jc w:val="both"/>
        <w:rPr>
          <w:color w:val="292929"/>
          <w:sz w:val="28"/>
          <w:szCs w:val="28"/>
        </w:rPr>
      </w:pPr>
    </w:p>
    <w:p w14:paraId="772BCDE6" w14:textId="77777777" w:rsidR="008D0102" w:rsidRDefault="008D0102" w:rsidP="008D0102">
      <w:pPr>
        <w:rPr>
          <w:rFonts w:ascii="Times New Roman" w:eastAsia="Times New Roman" w:hAnsi="Times New Roman" w:cs="Times New Roman"/>
          <w:color w:val="292929"/>
          <w:sz w:val="28"/>
          <w:szCs w:val="28"/>
          <w:lang w:eastAsia="tr-TR"/>
        </w:rPr>
      </w:pPr>
    </w:p>
    <w:p w14:paraId="61E05372" w14:textId="63BFE551" w:rsidR="008D0102" w:rsidRPr="008D0102" w:rsidRDefault="008D0102" w:rsidP="008D0102">
      <w:pPr>
        <w:tabs>
          <w:tab w:val="left" w:pos="3405"/>
        </w:tabs>
        <w:jc w:val="center"/>
        <w:rPr>
          <w:rFonts w:ascii="Times New Roman" w:eastAsia="Times New Roman" w:hAnsi="Times New Roman" w:cs="Times New Roman"/>
          <w:bCs/>
          <w:iCs/>
          <w:color w:val="292929"/>
          <w:sz w:val="28"/>
          <w:szCs w:val="28"/>
          <w:lang w:eastAsia="tr-TR"/>
        </w:rPr>
      </w:pPr>
      <w:r w:rsidRPr="008D0102">
        <w:rPr>
          <w:rFonts w:ascii="Times New Roman" w:eastAsia="Times New Roman" w:hAnsi="Times New Roman" w:cs="Times New Roman"/>
          <w:bCs/>
          <w:iCs/>
          <w:color w:val="292929"/>
          <w:sz w:val="28"/>
          <w:szCs w:val="28"/>
          <w:lang w:eastAsia="tr-TR"/>
        </w:rPr>
        <w:t>ÇERKEZKÖY TİCARET VE SANAYİ ODASI</w:t>
      </w:r>
    </w:p>
    <w:p w14:paraId="58558908" w14:textId="53CD2DE4" w:rsidR="008D0102" w:rsidRPr="008D0102" w:rsidRDefault="008D0102" w:rsidP="008D0102">
      <w:pPr>
        <w:tabs>
          <w:tab w:val="left" w:pos="3405"/>
        </w:tabs>
        <w:jc w:val="center"/>
        <w:rPr>
          <w:rFonts w:ascii="Times New Roman" w:eastAsia="Times New Roman" w:hAnsi="Times New Roman" w:cs="Times New Roman"/>
          <w:bCs/>
          <w:iCs/>
          <w:color w:val="292929"/>
          <w:sz w:val="28"/>
          <w:szCs w:val="28"/>
          <w:lang w:eastAsia="tr-TR"/>
        </w:rPr>
      </w:pPr>
      <w:r w:rsidRPr="008D0102">
        <w:rPr>
          <w:rFonts w:ascii="Times New Roman" w:eastAsia="Times New Roman" w:hAnsi="Times New Roman" w:cs="Times New Roman"/>
          <w:bCs/>
          <w:iCs/>
          <w:color w:val="292929"/>
          <w:sz w:val="28"/>
          <w:szCs w:val="28"/>
          <w:lang w:eastAsia="tr-TR"/>
        </w:rPr>
        <w:t>YÖNETİM KURULU</w:t>
      </w:r>
    </w:p>
    <w:sectPr w:rsidR="008D0102" w:rsidRPr="008D0102" w:rsidSect="001A0E41">
      <w:pgSz w:w="11906" w:h="16838"/>
      <w:pgMar w:top="170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8AB"/>
    <w:rsid w:val="00024396"/>
    <w:rsid w:val="00040E4A"/>
    <w:rsid w:val="000D27C2"/>
    <w:rsid w:val="001A0E41"/>
    <w:rsid w:val="002674CD"/>
    <w:rsid w:val="00306019"/>
    <w:rsid w:val="0031176E"/>
    <w:rsid w:val="005417B8"/>
    <w:rsid w:val="005668AB"/>
    <w:rsid w:val="00713855"/>
    <w:rsid w:val="007D0008"/>
    <w:rsid w:val="00833BBD"/>
    <w:rsid w:val="00845327"/>
    <w:rsid w:val="008D0102"/>
    <w:rsid w:val="00936435"/>
    <w:rsid w:val="009C777D"/>
    <w:rsid w:val="00A638B1"/>
    <w:rsid w:val="00AA2297"/>
    <w:rsid w:val="00AE566A"/>
    <w:rsid w:val="00B613ED"/>
    <w:rsid w:val="00CB61C7"/>
    <w:rsid w:val="00D10BF1"/>
    <w:rsid w:val="00D52CBB"/>
    <w:rsid w:val="00DE2BA9"/>
    <w:rsid w:val="00DF25D3"/>
    <w:rsid w:val="00ED2672"/>
    <w:rsid w:val="00ED7733"/>
    <w:rsid w:val="00F01CA4"/>
    <w:rsid w:val="00F600D1"/>
    <w:rsid w:val="00F906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EA80A"/>
  <w15:chartTrackingRefBased/>
  <w15:docId w15:val="{46A37B83-D641-4607-87A9-5FEF7D34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D267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1A0E4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A0E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29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dc:creator>
  <cp:keywords/>
  <dc:description/>
  <cp:lastModifiedBy>bahattin çiçek</cp:lastModifiedBy>
  <cp:revision>2</cp:revision>
  <cp:lastPrinted>2026-08-17T12:47:00Z</cp:lastPrinted>
  <dcterms:created xsi:type="dcterms:W3CDTF">2026-08-20T08:43:00Z</dcterms:created>
  <dcterms:modified xsi:type="dcterms:W3CDTF">2026-08-20T08:43:00Z</dcterms:modified>
</cp:coreProperties>
</file>